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DA" w:rsidRDefault="002448DA" w:rsidP="002448DA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noProof/>
          <w:szCs w:val="24"/>
          <w:lang w:eastAsia="ru-RU"/>
        </w:rPr>
      </w:pPr>
      <w:r w:rsidRPr="002448DA">
        <w:rPr>
          <w:rFonts w:eastAsia="Times New Roman" w:cs="Times New Roman"/>
          <w:noProof/>
          <w:color w:val="000000" w:themeColor="text1"/>
          <w:szCs w:val="24"/>
          <w:lang w:eastAsia="ru-RU"/>
        </w:rPr>
        <w:t xml:space="preserve">Порядок </w:t>
      </w:r>
      <w:r w:rsidRPr="00545692">
        <w:rPr>
          <w:rFonts w:eastAsia="Times New Roman" w:cs="Times New Roman"/>
          <w:noProof/>
          <w:szCs w:val="24"/>
          <w:lang w:eastAsia="ru-RU"/>
        </w:rPr>
        <w:t xml:space="preserve">участия в предоставлении услуги </w:t>
      </w:r>
    </w:p>
    <w:p w:rsidR="002448DA" w:rsidRPr="00545692" w:rsidRDefault="002448DA" w:rsidP="002448DA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noProof/>
          <w:szCs w:val="24"/>
          <w:lang w:eastAsia="ru-RU"/>
        </w:rPr>
      </w:pPr>
      <w:r w:rsidRPr="00545692">
        <w:rPr>
          <w:rFonts w:eastAsia="Times New Roman" w:cs="Times New Roman"/>
          <w:noProof/>
          <w:szCs w:val="24"/>
          <w:lang w:eastAsia="ru-RU"/>
        </w:rPr>
        <w:t xml:space="preserve">«Предоставление земельного участка, находящегося муниципальной собственности или  </w:t>
      </w:r>
      <w:r>
        <w:rPr>
          <w:rFonts w:eastAsia="Times New Roman" w:cs="Times New Roman"/>
          <w:noProof/>
          <w:szCs w:val="24"/>
          <w:lang w:eastAsia="ru-RU"/>
        </w:rPr>
        <w:t xml:space="preserve">государственная собственность </w:t>
      </w:r>
      <w:r w:rsidRPr="00545692">
        <w:rPr>
          <w:rFonts w:eastAsia="Times New Roman" w:cs="Times New Roman"/>
          <w:noProof/>
          <w:szCs w:val="24"/>
          <w:lang w:eastAsia="ru-RU"/>
        </w:rPr>
        <w:t>на который не разграничена, в собственность бесплатно»</w:t>
      </w:r>
    </w:p>
    <w:p w:rsidR="002448DA" w:rsidRPr="00545692" w:rsidRDefault="002448DA" w:rsidP="002448DA">
      <w:pPr>
        <w:ind w:left="1068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2448DA" w:rsidRPr="00545692" w:rsidRDefault="002448DA" w:rsidP="002448DA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shd w:val="clear" w:color="auto" w:fill="FFFFFF"/>
          <w:lang w:eastAsia="ru-RU"/>
        </w:rPr>
        <w:t>Настоящий Порядок разработан в соответствии со статьей 39.5,  статьей 39.17 Земельного кодекса Российской Федерации, Федеральным законом от 13.07.2015 № 218-ФЗ</w:t>
      </w:r>
      <w:r w:rsidRPr="00545692">
        <w:rPr>
          <w:rFonts w:eastAsia="Times New Roman" w:cs="Times New Roman"/>
          <w:szCs w:val="24"/>
          <w:shd w:val="clear" w:color="auto" w:fill="FFFFFF"/>
          <w:lang w:eastAsia="ru-RU"/>
        </w:rPr>
        <w:br/>
        <w:t xml:space="preserve">«О государственной регистрации недвижимости», </w:t>
      </w:r>
      <w:hyperlink r:id="rId8" w:history="1">
        <w:r w:rsidRPr="00545692">
          <w:rPr>
            <w:rFonts w:eastAsia="Times New Roman" w:cs="Times New Roman"/>
            <w:szCs w:val="24"/>
            <w:shd w:val="clear" w:color="auto" w:fill="FFFFFF"/>
            <w:lang w:eastAsia="ru-RU"/>
          </w:rPr>
          <w:t>статьей 15</w:t>
        </w:r>
      </w:hyperlink>
      <w:r w:rsidRPr="00545692">
        <w:rPr>
          <w:rFonts w:eastAsia="Times New Roman" w:cs="Times New Roman"/>
          <w:szCs w:val="24"/>
          <w:shd w:val="clear" w:color="auto" w:fill="FFFFFF"/>
          <w:lang w:eastAsia="ru-RU"/>
        </w:rPr>
        <w:t xml:space="preserve">, 15.2, 15.3 Закона Мурманской области от 31.12.2003 № 462-01-ЗМО «Об основах регулирования земельных отношений в Мурманской области» (далее – Закон № 462-01-ЗМО), приказом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торгов», </w:t>
      </w:r>
      <w:r w:rsidRPr="00545692">
        <w:rPr>
          <w:rFonts w:eastAsia="Times New Roman" w:cs="Times New Roman"/>
          <w:szCs w:val="24"/>
          <w:lang w:eastAsia="ru-RU"/>
        </w:rPr>
        <w:t>постановлением Правительства Мурманской области от 06.12.2019 № 556-ПП «О правилах ведения учета граждан в качестве лиц, имеющих право на предоставление земельных участков в собственность бесплатно, форме заявления о постановке граждан на учет, перечне и порядке предоставления документов, необходимых для получения земельных участков в собственность бесплатно» и является неотъемлемой частью настоящего Соглашения.</w:t>
      </w:r>
    </w:p>
    <w:p w:rsidR="002448DA" w:rsidRPr="007F2AE2" w:rsidRDefault="002448DA" w:rsidP="002448DA">
      <w:pPr>
        <w:numPr>
          <w:ilvl w:val="0"/>
          <w:numId w:val="23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Взаимодействие с государственным областным бюджетным учреждением «Многофункциональный центр предоставления государственных и муниципальных услуг Мурманской области» (далее – ГОБУ «МФЦ МО») по предоставлению (оказанию) муниципальной услуги осуществляет </w:t>
      </w:r>
      <w:r w:rsidR="00610E63" w:rsidRPr="00610E63">
        <w:rPr>
          <w:rFonts w:eastAsia="Times New Roman" w:cs="Times New Roman"/>
          <w:color w:val="FF0000"/>
          <w:szCs w:val="24"/>
          <w:lang w:eastAsia="ru-RU"/>
        </w:rPr>
        <w:t xml:space="preserve">Комитет по управлению имуществом </w:t>
      </w:r>
      <w:r w:rsidR="00610E63" w:rsidRPr="007F2AE2">
        <w:rPr>
          <w:rFonts w:eastAsia="Times New Roman" w:cs="Times New Roman"/>
          <w:szCs w:val="24"/>
          <w:lang w:eastAsia="ru-RU"/>
        </w:rPr>
        <w:t xml:space="preserve">администрации </w:t>
      </w:r>
      <w:proofErr w:type="spellStart"/>
      <w:r w:rsidR="00610E63" w:rsidRPr="007F2AE2">
        <w:rPr>
          <w:rFonts w:eastAsia="Times New Roman" w:cs="Times New Roman"/>
          <w:szCs w:val="24"/>
          <w:lang w:eastAsia="ru-RU"/>
        </w:rPr>
        <w:t>Печенгского</w:t>
      </w:r>
      <w:proofErr w:type="spellEnd"/>
      <w:r w:rsidR="00610E63" w:rsidRPr="007F2AE2">
        <w:rPr>
          <w:rFonts w:eastAsia="Times New Roman" w:cs="Times New Roman"/>
          <w:szCs w:val="24"/>
          <w:lang w:eastAsia="ru-RU"/>
        </w:rPr>
        <w:t xml:space="preserve"> муниципального округа </w:t>
      </w:r>
      <w:r w:rsidRPr="007F2AE2">
        <w:rPr>
          <w:rFonts w:eastAsia="Times New Roman" w:cs="Times New Roman"/>
          <w:szCs w:val="24"/>
          <w:lang w:eastAsia="ru-RU"/>
        </w:rPr>
        <w:t>(далее – Уполномоченный орган).</w:t>
      </w:r>
    </w:p>
    <w:p w:rsidR="002448DA" w:rsidRPr="00545692" w:rsidRDefault="002448DA" w:rsidP="002448DA">
      <w:pPr>
        <w:numPr>
          <w:ilvl w:val="0"/>
          <w:numId w:val="23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Выполнение процедур по приему документов заявителей на предоставление муниципальной услуги (далее </w:t>
      </w:r>
      <w:r>
        <w:rPr>
          <w:rFonts w:eastAsia="Times New Roman" w:cs="Times New Roman"/>
          <w:szCs w:val="24"/>
          <w:lang w:eastAsia="ru-RU"/>
        </w:rPr>
        <w:t>–</w:t>
      </w:r>
      <w:r w:rsidRPr="00545692">
        <w:rPr>
          <w:rFonts w:eastAsia="Times New Roman" w:cs="Times New Roman"/>
          <w:szCs w:val="24"/>
          <w:lang w:eastAsia="ru-RU"/>
        </w:rPr>
        <w:t xml:space="preserve"> Заявитель) для предоставления (оказания) муниципальной услуги, передача предусмотренных документов для предоставления (оказания) муниципальной услуги посредством автоматизированной информационной системы МФЦ</w:t>
      </w:r>
      <w:r w:rsidRPr="00545692">
        <w:rPr>
          <w:rFonts w:eastAsia="SimSun" w:cs="Times New Roman"/>
          <w:spacing w:val="20"/>
          <w:szCs w:val="24"/>
          <w:vertAlign w:val="superscript"/>
          <w:lang w:eastAsia="ru-RU"/>
        </w:rPr>
        <w:footnoteReference w:id="1"/>
      </w:r>
      <w:r w:rsidRPr="00545692">
        <w:rPr>
          <w:rFonts w:eastAsia="SimSun" w:cs="Times New Roman"/>
          <w:iCs/>
          <w:spacing w:val="20"/>
          <w:kern w:val="2"/>
          <w:szCs w:val="24"/>
          <w:lang w:val="ru" w:eastAsia="ru"/>
        </w:rPr>
        <w:t xml:space="preserve"> </w:t>
      </w:r>
      <w:r w:rsidRPr="00545692">
        <w:rPr>
          <w:rFonts w:eastAsia="Times New Roman" w:cs="Times New Roman"/>
          <w:szCs w:val="24"/>
          <w:lang w:eastAsia="ru-RU"/>
        </w:rPr>
        <w:t xml:space="preserve"> (далее – АИС МФЦ) осуществляется ответственными должностными лицами отделений ГОБУ «МФЦ МО» и (или) привлекаемых организаций (далее –</w:t>
      </w:r>
      <w:r w:rsidR="003663FE">
        <w:rPr>
          <w:rFonts w:eastAsia="Times New Roman" w:cs="Times New Roman"/>
          <w:szCs w:val="24"/>
          <w:lang w:eastAsia="ru-RU"/>
        </w:rPr>
        <w:t xml:space="preserve"> </w:t>
      </w:r>
      <w:r w:rsidRPr="00545692">
        <w:rPr>
          <w:rFonts w:eastAsia="Times New Roman" w:cs="Times New Roman"/>
          <w:szCs w:val="24"/>
          <w:lang w:eastAsia="ru-RU"/>
        </w:rPr>
        <w:t>МФЦ) на безвозмездной основе.</w:t>
      </w:r>
    </w:p>
    <w:p w:rsidR="002448DA" w:rsidRPr="00545692" w:rsidRDefault="002448DA" w:rsidP="002448DA">
      <w:pPr>
        <w:keepNext/>
        <w:numPr>
          <w:ilvl w:val="0"/>
          <w:numId w:val="23"/>
        </w:numPr>
        <w:tabs>
          <w:tab w:val="left" w:pos="426"/>
          <w:tab w:val="left" w:pos="851"/>
        </w:tabs>
        <w:ind w:left="0" w:firstLine="709"/>
        <w:jc w:val="both"/>
        <w:rPr>
          <w:rFonts w:eastAsia="Times New Roman" w:cs="Times New Roman"/>
          <w:iCs/>
          <w:spacing w:val="20"/>
          <w:szCs w:val="20"/>
          <w:lang w:eastAsia="ru-RU"/>
        </w:rPr>
      </w:pPr>
      <w:r w:rsidRPr="00545692">
        <w:rPr>
          <w:rFonts w:eastAsia="Times New Roman" w:cs="Times New Roman"/>
          <w:color w:val="000000"/>
          <w:szCs w:val="24"/>
          <w:lang w:eastAsia="ru-RU"/>
        </w:rPr>
        <w:t>Заявителями для предоставления земельного участка, находящ</w:t>
      </w:r>
      <w:r w:rsidRPr="00545692">
        <w:rPr>
          <w:rFonts w:eastAsia="Times New Roman" w:cs="Times New Roman"/>
          <w:noProof/>
          <w:color w:val="000000"/>
          <w:szCs w:val="24"/>
          <w:lang w:eastAsia="ru-RU"/>
        </w:rPr>
        <w:t>егося в муниципальной собственности,</w:t>
      </w:r>
      <w:r w:rsidRPr="00545692">
        <w:rPr>
          <w:rFonts w:eastAsia="Times New Roman" w:cs="Times New Roman"/>
          <w:szCs w:val="24"/>
          <w:lang w:eastAsia="ru-RU"/>
        </w:rPr>
        <w:t xml:space="preserve"> являются физические лица</w:t>
      </w:r>
      <w:r w:rsidRPr="00545692">
        <w:rPr>
          <w:rFonts w:eastAsia="Times New Roman" w:cs="Times New Roman"/>
          <w:i/>
          <w:szCs w:val="24"/>
          <w:lang w:eastAsia="ru-RU"/>
        </w:rPr>
        <w:t xml:space="preserve">, </w:t>
      </w:r>
      <w:r w:rsidRPr="00545692">
        <w:rPr>
          <w:rFonts w:eastAsia="Times New Roman" w:cs="Times New Roman"/>
          <w:iCs/>
          <w:szCs w:val="20"/>
          <w:lang w:eastAsia="ru-RU"/>
        </w:rPr>
        <w:t>юридические лица</w:t>
      </w:r>
      <w:r w:rsidRPr="00545692">
        <w:rPr>
          <w:rFonts w:eastAsia="Times New Roman" w:cs="Times New Roman"/>
          <w:i/>
          <w:iCs/>
          <w:szCs w:val="20"/>
          <w:lang w:eastAsia="ru-RU"/>
        </w:rPr>
        <w:t>.</w:t>
      </w:r>
      <w:r w:rsidRPr="00545692">
        <w:rPr>
          <w:rFonts w:eastAsia="Times New Roman" w:cs="Times New Roman"/>
          <w:iCs/>
          <w:spacing w:val="20"/>
          <w:szCs w:val="20"/>
          <w:lang w:eastAsia="ru-RU"/>
        </w:rPr>
        <w:t xml:space="preserve"> </w:t>
      </w:r>
    </w:p>
    <w:p w:rsidR="002448DA" w:rsidRPr="00545692" w:rsidRDefault="002448DA" w:rsidP="002448D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545692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4.1. Заявителями для п</w:t>
      </w:r>
      <w:r w:rsidRPr="00545692">
        <w:rPr>
          <w:rFonts w:eastAsia="Times New Roman" w:cs="Times New Roman"/>
          <w:noProof/>
          <w:color w:val="000000"/>
          <w:szCs w:val="24"/>
          <w:lang w:eastAsia="ru-RU"/>
        </w:rPr>
        <w:t>редоставления земельного участка, находящегося в государственной собственности, которая не разграничена, в собственность бесплатно являются</w:t>
      </w:r>
      <w:r w:rsidRPr="00545692">
        <w:rPr>
          <w:rFonts w:eastAsia="Times New Roman" w:cs="Times New Roman"/>
          <w:color w:val="000000"/>
          <w:szCs w:val="24"/>
          <w:lang w:eastAsia="ru-RU"/>
        </w:rPr>
        <w:t xml:space="preserve"> лица, поставленные на учет в целях предоставления земельного участка в собственность бесплатно по предусмотренной ст. 15.2 Закона № 462-01-ЗМО, а именно м</w:t>
      </w:r>
      <w:r w:rsidRPr="00545692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ногодетные семьи.</w:t>
      </w:r>
    </w:p>
    <w:p w:rsidR="002448DA" w:rsidRPr="00545692" w:rsidRDefault="002448DA" w:rsidP="002448DA">
      <w:pPr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ab/>
        <w:t xml:space="preserve">4.2. От имени Заявителя за получением муниципальной услуги вправе обращаться представитель, действующий на основании документа, удостоверяющего права (полномочия) представителя (далее – представитель Заявителя). </w:t>
      </w:r>
    </w:p>
    <w:p w:rsidR="002448DA" w:rsidRPr="00545692" w:rsidRDefault="002448DA" w:rsidP="002448DA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5. Муниципальная услуга предоставляется без взимания платы.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6. Сроки оказания муниципальной услуги: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6.1. Не более </w:t>
      </w:r>
      <w:r w:rsidRPr="00545692">
        <w:rPr>
          <w:rFonts w:eastAsia="Times New Roman" w:cs="Times New Roman"/>
          <w:noProof/>
          <w:szCs w:val="24"/>
          <w:lang w:eastAsia="ru-RU"/>
        </w:rPr>
        <w:t>чем 20 календарных дней со</w:t>
      </w:r>
      <w:r w:rsidRPr="00545692">
        <w:rPr>
          <w:rFonts w:eastAsia="Times New Roman" w:cs="Times New Roman"/>
          <w:szCs w:val="24"/>
          <w:lang w:eastAsia="ru-RU"/>
        </w:rPr>
        <w:t xml:space="preserve"> дня поступления заявления в</w:t>
      </w:r>
      <w:r>
        <w:rPr>
          <w:rFonts w:eastAsia="Times New Roman" w:cs="Times New Roman"/>
          <w:szCs w:val="24"/>
          <w:lang w:eastAsia="ru-RU"/>
        </w:rPr>
        <w:t xml:space="preserve"> Уполномоченный орган</w:t>
      </w:r>
      <w:r w:rsidRPr="00545692">
        <w:rPr>
          <w:rFonts w:eastAsia="Times New Roman" w:cs="Times New Roman"/>
          <w:szCs w:val="24"/>
          <w:lang w:eastAsia="ru-RU"/>
        </w:rPr>
        <w:t xml:space="preserve"> о </w:t>
      </w:r>
      <w:r w:rsidRPr="00545692">
        <w:rPr>
          <w:rFonts w:eastAsia="Times New Roman" w:cs="Times New Roman"/>
          <w:noProof/>
          <w:szCs w:val="24"/>
          <w:lang w:eastAsia="ru-RU"/>
        </w:rPr>
        <w:t>предоставлении земельного участка, находящегося муниципальной собственности или государсвтвенная собствтенность на который не разграничена, в собственность бесплатно</w:t>
      </w:r>
      <w:r w:rsidRPr="00545692">
        <w:rPr>
          <w:rFonts w:eastAsia="Times New Roman" w:cs="Times New Roman"/>
          <w:szCs w:val="24"/>
          <w:lang w:eastAsia="ru-RU"/>
        </w:rPr>
        <w:t xml:space="preserve"> (далее – Заявление) и документов - для принятия решения </w:t>
      </w:r>
      <w:r>
        <w:rPr>
          <w:rFonts w:eastAsia="Times New Roman" w:cs="Times New Roman"/>
          <w:szCs w:val="24"/>
          <w:lang w:eastAsia="ru-RU"/>
        </w:rPr>
        <w:t>Уполномоченного органа</w:t>
      </w:r>
      <w:r w:rsidRPr="00545692">
        <w:rPr>
          <w:rFonts w:eastAsia="Times New Roman" w:cs="Times New Roman"/>
          <w:szCs w:val="24"/>
          <w:lang w:eastAsia="ru-RU"/>
        </w:rPr>
        <w:t xml:space="preserve"> о предоставлении земельного участка </w:t>
      </w:r>
      <w:r w:rsidRPr="00545692">
        <w:rPr>
          <w:rFonts w:eastAsia="Times New Roman" w:cs="Times New Roman"/>
          <w:noProof/>
          <w:szCs w:val="24"/>
          <w:lang w:eastAsia="ru-RU"/>
        </w:rPr>
        <w:t>находящегося муниципальной собственности или государсвтвенная собсвтенность на который не разграничена</w:t>
      </w:r>
      <w:r w:rsidRPr="00545692">
        <w:rPr>
          <w:rFonts w:eastAsia="Times New Roman" w:cs="Times New Roman"/>
          <w:szCs w:val="24"/>
          <w:lang w:eastAsia="ru-RU"/>
        </w:rPr>
        <w:t xml:space="preserve"> (далее – земельного участка) в собственность бесплатно и направления в адрес Заявителя решения в форме постановления.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6.2. Не более чем 20 календарных дней со дня поступления Заявления и документов - для принятия решения </w:t>
      </w:r>
      <w:r>
        <w:rPr>
          <w:rFonts w:eastAsia="Times New Roman" w:cs="Times New Roman"/>
          <w:szCs w:val="24"/>
          <w:lang w:eastAsia="ru-RU"/>
        </w:rPr>
        <w:t>Уполномоченным органом</w:t>
      </w:r>
      <w:r w:rsidRPr="00545692">
        <w:rPr>
          <w:rFonts w:eastAsia="Times New Roman" w:cs="Times New Roman"/>
          <w:szCs w:val="24"/>
          <w:lang w:eastAsia="ru-RU"/>
        </w:rPr>
        <w:t xml:space="preserve"> об отказе в предоставлении земельного участка в форме письма </w:t>
      </w:r>
      <w:r>
        <w:rPr>
          <w:rFonts w:eastAsia="Times New Roman" w:cs="Times New Roman"/>
          <w:szCs w:val="24"/>
          <w:lang w:eastAsia="ru-RU"/>
        </w:rPr>
        <w:t>Уполномоченного органа</w:t>
      </w:r>
      <w:r w:rsidRPr="00545692">
        <w:rPr>
          <w:rFonts w:eastAsia="Times New Roman" w:cs="Times New Roman"/>
          <w:szCs w:val="24"/>
          <w:lang w:eastAsia="ru-RU"/>
        </w:rPr>
        <w:t xml:space="preserve"> и его направления Заявителю.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6.3. Не более 10 календарных дней со дня поступления Заявления и документов - для принятия решения </w:t>
      </w:r>
      <w:r>
        <w:rPr>
          <w:rFonts w:eastAsia="Times New Roman" w:cs="Times New Roman"/>
          <w:szCs w:val="24"/>
          <w:lang w:eastAsia="ru-RU"/>
        </w:rPr>
        <w:t>Уполномоченным органом</w:t>
      </w:r>
      <w:r w:rsidRPr="00545692">
        <w:rPr>
          <w:rFonts w:eastAsia="Times New Roman" w:cs="Times New Roman"/>
          <w:szCs w:val="24"/>
          <w:lang w:eastAsia="ru-RU"/>
        </w:rPr>
        <w:t xml:space="preserve"> о возврате с указанием причин возврата в форме письма </w:t>
      </w:r>
      <w:r>
        <w:rPr>
          <w:rFonts w:eastAsia="Times New Roman" w:cs="Times New Roman"/>
          <w:szCs w:val="24"/>
          <w:lang w:eastAsia="ru-RU"/>
        </w:rPr>
        <w:t>Уполномоченного органа</w:t>
      </w:r>
      <w:r w:rsidRPr="00545692">
        <w:rPr>
          <w:rFonts w:eastAsia="Times New Roman" w:cs="Times New Roman"/>
          <w:szCs w:val="24"/>
          <w:lang w:eastAsia="ru-RU"/>
        </w:rPr>
        <w:t xml:space="preserve"> и его направления Заявителю.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lastRenderedPageBreak/>
        <w:t xml:space="preserve">6.4. В случае предоставления Заявления и документов через МФЦ, срок предоставления муниципальной услуги исчисляется со дня регистрации в </w:t>
      </w:r>
      <w:r>
        <w:rPr>
          <w:rFonts w:eastAsia="Times New Roman" w:cs="Times New Roman"/>
          <w:szCs w:val="24"/>
          <w:lang w:eastAsia="ru-RU"/>
        </w:rPr>
        <w:t>Уполномоченном органе</w:t>
      </w:r>
      <w:r w:rsidRPr="00545692">
        <w:rPr>
          <w:rFonts w:eastAsia="Times New Roman" w:cs="Times New Roman"/>
          <w:szCs w:val="24"/>
          <w:lang w:eastAsia="ru-RU"/>
        </w:rPr>
        <w:t xml:space="preserve"> Заявления и документов, полученных от МФЦ.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МФЦ обеспечивает передачу Заявления и документов в </w:t>
      </w:r>
      <w:r>
        <w:rPr>
          <w:rFonts w:eastAsia="Times New Roman" w:cs="Times New Roman"/>
          <w:szCs w:val="24"/>
          <w:lang w:eastAsia="ru-RU"/>
        </w:rPr>
        <w:t>Уполномоченный орган</w:t>
      </w:r>
      <w:r w:rsidRPr="00545692">
        <w:rPr>
          <w:rFonts w:eastAsia="Times New Roman" w:cs="Times New Roman"/>
          <w:szCs w:val="24"/>
          <w:lang w:eastAsia="ru-RU"/>
        </w:rPr>
        <w:t xml:space="preserve"> в порядке и сроки, установленные соглашением о взаимодействии, заключенным </w:t>
      </w:r>
      <w:bookmarkStart w:id="0" w:name="_Hlk226642508"/>
      <w:r w:rsidRPr="00545692">
        <w:rPr>
          <w:rFonts w:eastAsia="Times New Roman" w:cs="Times New Roman"/>
          <w:szCs w:val="24"/>
          <w:lang w:eastAsia="ru-RU"/>
        </w:rPr>
        <w:t xml:space="preserve">между МФЦ и </w:t>
      </w:r>
      <w:r w:rsidRPr="00DA18EE">
        <w:rPr>
          <w:rFonts w:eastAsia="Times New Roman" w:cs="Times New Roman"/>
          <w:szCs w:val="24"/>
          <w:lang w:eastAsia="ru-RU"/>
        </w:rPr>
        <w:t>Администрацией</w:t>
      </w:r>
      <w:bookmarkEnd w:id="0"/>
      <w:r w:rsidRPr="00545692">
        <w:rPr>
          <w:rFonts w:eastAsia="Times New Roman" w:cs="Times New Roman"/>
          <w:szCs w:val="24"/>
          <w:lang w:eastAsia="ru-RU"/>
        </w:rPr>
        <w:t>, но не позднее следующего рабочего дня.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При наличии в Заявлении указания о выдаче результата услуги лично в МФЦ по месту подачи Заявления,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полномоченный орган обеспечивает его передачу для выдачи Заявителю не позднее рабочего дня, предшествующего дате окончания срока предоставления муниципальной услуги.</w:t>
      </w:r>
    </w:p>
    <w:p w:rsidR="002448DA" w:rsidRPr="00545692" w:rsidRDefault="002448DA" w:rsidP="002448D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7. Сроки приостановления оказания муниципальной услуги не предусмотрены.</w:t>
      </w:r>
    </w:p>
    <w:p w:rsidR="002448DA" w:rsidRPr="00545692" w:rsidRDefault="002448DA" w:rsidP="002448D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8. Основания для отказа в приеме Заявления через МФЦ отсутствуют.</w:t>
      </w:r>
    </w:p>
    <w:p w:rsidR="002448DA" w:rsidRPr="00545692" w:rsidRDefault="002448DA" w:rsidP="002448DA">
      <w:pPr>
        <w:keepNext/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9. </w:t>
      </w:r>
      <w:r w:rsidRPr="00545692">
        <w:rPr>
          <w:rFonts w:eastAsia="Times New Roman" w:cs="Times New Roman"/>
          <w:iCs/>
          <w:szCs w:val="24"/>
          <w:lang w:eastAsia="ru-RU"/>
        </w:rPr>
        <w:t>Результатом оказания муниципальной услуги является:</w:t>
      </w:r>
    </w:p>
    <w:p w:rsidR="002448DA" w:rsidRPr="00545692" w:rsidRDefault="002448DA" w:rsidP="002448DA">
      <w:pPr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 xml:space="preserve">9.1. Решение </w:t>
      </w:r>
      <w:r w:rsidRPr="00545692">
        <w:rPr>
          <w:rFonts w:eastAsia="Times New Roman" w:cs="Times New Roman"/>
          <w:szCs w:val="24"/>
          <w:lang w:eastAsia="ru-RU"/>
        </w:rPr>
        <w:t>о предоставлении находящегося земельного участка в собственность бесплатно</w:t>
      </w:r>
      <w:r w:rsidRPr="00545692">
        <w:rPr>
          <w:rFonts w:eastAsia="Times New Roman" w:cs="Times New Roman"/>
          <w:iCs/>
          <w:szCs w:val="24"/>
          <w:lang w:eastAsia="ru-RU"/>
        </w:rPr>
        <w:t xml:space="preserve"> в форме постановления.</w:t>
      </w:r>
    </w:p>
    <w:p w:rsidR="002448DA" w:rsidRPr="00545692" w:rsidRDefault="002448DA" w:rsidP="002448DA">
      <w:pPr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 xml:space="preserve">9.2. Решение об отказе в </w:t>
      </w:r>
      <w:r w:rsidRPr="00545692">
        <w:rPr>
          <w:rFonts w:eastAsia="Times New Roman" w:cs="Times New Roman"/>
          <w:szCs w:val="24"/>
          <w:lang w:eastAsia="ru-RU"/>
        </w:rPr>
        <w:t>предоставлении земельного участка в собственность бесплатно</w:t>
      </w:r>
      <w:r w:rsidRPr="00545692">
        <w:rPr>
          <w:rFonts w:eastAsia="Times New Roman" w:cs="Times New Roman"/>
          <w:iCs/>
          <w:szCs w:val="24"/>
          <w:lang w:eastAsia="ru-RU"/>
        </w:rPr>
        <w:t xml:space="preserve"> в форме письма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</w:t>
      </w:r>
      <w:r>
        <w:rPr>
          <w:rFonts w:eastAsia="Times New Roman" w:cs="Times New Roman"/>
          <w:szCs w:val="24"/>
          <w:lang w:eastAsia="ru-RU"/>
        </w:rPr>
        <w:t>ого</w:t>
      </w:r>
      <w:r w:rsidRPr="00545692">
        <w:rPr>
          <w:rFonts w:eastAsia="Times New Roman" w:cs="Times New Roman"/>
          <w:szCs w:val="24"/>
          <w:lang w:eastAsia="ru-RU"/>
        </w:rPr>
        <w:t xml:space="preserve"> орган</w:t>
      </w:r>
      <w:r>
        <w:rPr>
          <w:rFonts w:eastAsia="Times New Roman" w:cs="Times New Roman"/>
          <w:szCs w:val="24"/>
          <w:lang w:eastAsia="ru-RU"/>
        </w:rPr>
        <w:t>а</w:t>
      </w:r>
      <w:r w:rsidRPr="00545692">
        <w:rPr>
          <w:rFonts w:eastAsia="Times New Roman" w:cs="Times New Roman"/>
          <w:iCs/>
          <w:szCs w:val="24"/>
          <w:lang w:eastAsia="ru-RU"/>
        </w:rPr>
        <w:t>.</w:t>
      </w:r>
    </w:p>
    <w:p w:rsidR="002448DA" w:rsidRPr="00545692" w:rsidRDefault="002448DA" w:rsidP="002448D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10. Для получения муниципальной услуги Заявитель (представитель Заявителя), представляет:</w:t>
      </w:r>
    </w:p>
    <w:p w:rsidR="002448DA" w:rsidRPr="00545692" w:rsidRDefault="002448DA" w:rsidP="002448D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10.1. </w:t>
      </w:r>
      <w:r w:rsidRPr="00545692">
        <w:rPr>
          <w:rFonts w:eastAsia="Times New Roman" w:cs="Times New Roman"/>
          <w:iCs/>
          <w:szCs w:val="24"/>
          <w:lang w:eastAsia="ru-RU"/>
        </w:rPr>
        <w:t>Заявление по форме, согласно Приложению № 1 к настоящему По</w:t>
      </w: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рядку, в котором указываются</w:t>
      </w:r>
      <w:r w:rsidRPr="00545692">
        <w:rPr>
          <w:rFonts w:eastAsia="Times New Roman" w:cs="Times New Roman"/>
          <w:szCs w:val="24"/>
          <w:lang w:eastAsia="ru-RU"/>
        </w:rPr>
        <w:t>:</w:t>
      </w:r>
    </w:p>
    <w:p w:rsidR="002448DA" w:rsidRPr="00545692" w:rsidRDefault="002448DA" w:rsidP="002448DA">
      <w:pPr>
        <w:widowControl w:val="0"/>
        <w:tabs>
          <w:tab w:val="center" w:pos="1276"/>
          <w:tab w:val="left" w:pos="1418"/>
          <w:tab w:val="center" w:pos="170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10.1.1. Фамилия, имя и (при наличии) отчество, место жительства Заявителя, реквизиты документа, удостоверяющего личность Заявителя, номер СНИЛС, почтовый адрес, адрес электронной почты, контактный телефон для связи с Заявителем (физическим лицом).</w:t>
      </w:r>
    </w:p>
    <w:p w:rsidR="002448DA" w:rsidRPr="00545692" w:rsidRDefault="002448DA" w:rsidP="002448D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10.1.2. Фамилия, имя и (при наличии) отчество, почтовый адрес, адрес электронной почты, контактный телефон для связи представителем Заявителя (если Заявление подает представитель Заявителя).</w:t>
      </w:r>
    </w:p>
    <w:p w:rsidR="002448DA" w:rsidRPr="00545692" w:rsidRDefault="002448DA" w:rsidP="002448D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10.1.3 Кадастровый номер земельного участка.</w:t>
      </w:r>
    </w:p>
    <w:p w:rsidR="002448DA" w:rsidRPr="00545692" w:rsidRDefault="002448DA" w:rsidP="002448D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10.1.4. Адрес земельного участка или при отсутствии адреса земельного участка иное описание местоположения земельного участка.</w:t>
      </w:r>
    </w:p>
    <w:p w:rsidR="002448DA" w:rsidRPr="00545692" w:rsidRDefault="002448DA" w:rsidP="002448D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10.1.5. Основание предоставления земельного участка в собственность бесплатно из оснований, предусмотренных статьей 15, 15.2, 15.3 Закона № 462-01-ЗМО или пунктами 2-5, 7, 8 статьи 39.5 Земельного кодекса Российской Федерации.</w:t>
      </w:r>
    </w:p>
    <w:p w:rsidR="002448DA" w:rsidRPr="00545692" w:rsidRDefault="002448DA" w:rsidP="002448D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10.1.6. Реквизиты решения о постановке гражданина на учет на учет в целях бесплатного предоставления в собственность земельного участка (номер, дата, наименование органа, принявшего такое решение).</w:t>
      </w:r>
    </w:p>
    <w:p w:rsidR="002448DA" w:rsidRPr="00545692" w:rsidRDefault="002448DA" w:rsidP="002448DA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10.1.7. Цель использования земельного участка.</w:t>
      </w:r>
    </w:p>
    <w:p w:rsidR="002448DA" w:rsidRPr="00545692" w:rsidRDefault="002448DA" w:rsidP="002448D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10.1.8.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</w:t>
      </w:r>
    </w:p>
    <w:p w:rsidR="002448DA" w:rsidRPr="00545692" w:rsidRDefault="002448DA" w:rsidP="002448D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10.2. К Заявлению прилагаются</w:t>
      </w:r>
      <w:r w:rsidRPr="00545692">
        <w:rPr>
          <w:rFonts w:eastAsia="Times New Roman" w:cs="Times New Roman"/>
          <w:szCs w:val="24"/>
          <w:lang w:eastAsia="ru-RU"/>
        </w:rPr>
        <w:t>:</w:t>
      </w:r>
    </w:p>
    <w:p w:rsidR="002448DA" w:rsidRPr="00545692" w:rsidRDefault="002448DA" w:rsidP="002448DA">
      <w:pPr>
        <w:keepNext/>
        <w:tabs>
          <w:tab w:val="left" w:pos="426"/>
          <w:tab w:val="left" w:pos="1134"/>
        </w:tabs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10.2.1. Документ, удостоверяющий личность Заявителя.</w:t>
      </w:r>
    </w:p>
    <w:p w:rsidR="002448DA" w:rsidRPr="00545692" w:rsidRDefault="002448DA" w:rsidP="002448DA">
      <w:pPr>
        <w:widowControl w:val="0"/>
        <w:tabs>
          <w:tab w:val="left" w:pos="851"/>
          <w:tab w:val="center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10.2.2. Документ, удостоверяющий личность представителя Заявителя в случае, если от имени Заявителя выступает его представитель.</w:t>
      </w:r>
    </w:p>
    <w:p w:rsidR="002448DA" w:rsidRPr="00545692" w:rsidRDefault="002448DA" w:rsidP="002448D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10.2.3.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2448DA" w:rsidRPr="00545692" w:rsidRDefault="002448DA" w:rsidP="002448DA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10.2.4. Документ, подтверждающий членство заявителя в садоводческом или огородническом некоммерческом товариществе в случае, если обращается представитель члена садоводческого или огороднического некоммерческого товарищества за предоставлением в собственность бесплатно.</w:t>
      </w:r>
    </w:p>
    <w:p w:rsidR="002448DA" w:rsidRPr="00545692" w:rsidRDefault="002448DA" w:rsidP="002448DA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</w:t>
      </w:r>
      <w:r w:rsidRPr="00545692">
        <w:rPr>
          <w:rFonts w:eastAsia="Times New Roman" w:cs="Times New Roman"/>
          <w:szCs w:val="24"/>
          <w:lang w:eastAsia="ru-RU"/>
        </w:rPr>
        <w:t>.2.5. Р</w:t>
      </w:r>
      <w:r w:rsidRPr="00545692">
        <w:rPr>
          <w:rFonts w:eastAsia="Times New Roman" w:cs="Times New Roman"/>
          <w:iCs/>
          <w:szCs w:val="24"/>
          <w:lang w:eastAsia="ru-RU"/>
        </w:rPr>
        <w:t xml:space="preserve">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участка, в случае, если обращается </w:t>
      </w:r>
      <w:r w:rsidRPr="00545692">
        <w:rPr>
          <w:rFonts w:eastAsia="Times New Roman" w:cs="Times New Roman"/>
          <w:iCs/>
          <w:szCs w:val="24"/>
          <w:lang w:eastAsia="ru-RU"/>
        </w:rPr>
        <w:lastRenderedPageBreak/>
        <w:t>представитель члена садоводческого или огороднического некоммерческого товарищества за предоставлением в собственность бесплатно.</w:t>
      </w:r>
    </w:p>
    <w:p w:rsidR="002448DA" w:rsidRPr="00545692" w:rsidRDefault="002448DA" w:rsidP="002448DA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</w:t>
      </w:r>
      <w:r w:rsidRPr="00545692">
        <w:rPr>
          <w:rFonts w:eastAsia="Times New Roman" w:cs="Times New Roman"/>
          <w:szCs w:val="24"/>
          <w:lang w:eastAsia="ru-RU"/>
        </w:rPr>
        <w:t xml:space="preserve">.2.6. Документ, удостоверяющий (устанавливающий) права заявителя на здание, сооружение, если право на такое здание, сооружение не зарегистрировано в ЕГРН, в случае если обращается Религиозная организация, имеющая в собственности здания или сооружения </w:t>
      </w:r>
      <w:proofErr w:type="gramStart"/>
      <w:r w:rsidRPr="00545692">
        <w:rPr>
          <w:rFonts w:eastAsia="Times New Roman" w:cs="Times New Roman"/>
          <w:szCs w:val="24"/>
          <w:lang w:eastAsia="ru-RU"/>
        </w:rPr>
        <w:t>религиозного</w:t>
      </w:r>
      <w:proofErr w:type="gramEnd"/>
      <w:r w:rsidRPr="00545692">
        <w:rPr>
          <w:rFonts w:eastAsia="Times New Roman" w:cs="Times New Roman"/>
          <w:szCs w:val="24"/>
          <w:lang w:eastAsia="ru-RU"/>
        </w:rPr>
        <w:t xml:space="preserve"> или благотворительного назначения.</w:t>
      </w:r>
    </w:p>
    <w:p w:rsidR="002448DA" w:rsidRPr="00545692" w:rsidRDefault="002448DA" w:rsidP="002448DA">
      <w:pPr>
        <w:tabs>
          <w:tab w:val="left" w:pos="106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10.2.7.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в случае если обращается Религиозная организация, имеющая в собственности здания или сооружения религиозного, или благотворительного назначения.</w:t>
      </w:r>
    </w:p>
    <w:p w:rsidR="002448DA" w:rsidRPr="00545692" w:rsidRDefault="002448DA" w:rsidP="002448D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10.2.8.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в случае если обращается Религиозная организация, имеющая в собственности здания или сооружения религиозного или благотворительного назначения.</w:t>
      </w:r>
    </w:p>
    <w:p w:rsidR="002448DA" w:rsidRPr="00545692" w:rsidRDefault="002448DA" w:rsidP="002448D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10.2.9. </w:t>
      </w:r>
      <w:r w:rsidRPr="00545692">
        <w:rPr>
          <w:rFonts w:eastAsia="Times New Roman" w:cs="Times New Roman"/>
          <w:iCs/>
          <w:szCs w:val="24"/>
          <w:lang w:eastAsia="ru-RU"/>
        </w:rPr>
        <w:t>Документы, подтверждающие право на бесплатное получение земельного участка (для лиц, не указанных в ст. 15, 15.2, 15.3 Закона Мурманской области от 31.12.2003 № 462-01-ЗМО «Об основах регулирования земельных отношений в Мурманской области»).</w:t>
      </w:r>
    </w:p>
    <w:p w:rsidR="002448DA" w:rsidRPr="00545692" w:rsidRDefault="002448DA" w:rsidP="002448D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 xml:space="preserve">Предоставление документов, указанных в подпункте </w:t>
      </w:r>
      <w:r w:rsidRPr="00545692">
        <w:rPr>
          <w:rFonts w:eastAsia="Times New Roman" w:cs="Times New Roman"/>
          <w:iCs/>
          <w:szCs w:val="24"/>
          <w:lang w:eastAsia="ru-RU"/>
        </w:rPr>
        <w:t xml:space="preserve">10.2.4 </w:t>
      </w:r>
      <w:r w:rsidRPr="00545692">
        <w:rPr>
          <w:rFonts w:eastAsia="Times New Roman" w:cs="Times New Roman"/>
          <w:szCs w:val="24"/>
          <w:lang w:eastAsia="ru-RU"/>
        </w:rPr>
        <w:t xml:space="preserve">– 10.2.9 настоящего Порядка не требуется в случае, если указанные документы направлялись в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полномоченный орган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45692">
        <w:rPr>
          <w:rFonts w:eastAsia="Times New Roman" w:cs="Times New Roman"/>
          <w:szCs w:val="24"/>
          <w:lang w:eastAsia="ru-RU"/>
        </w:rPr>
        <w:t xml:space="preserve">с Заявлением о предварительном согласовании предоставления земельного участка, по итогам </w:t>
      </w:r>
      <w:proofErr w:type="gramStart"/>
      <w:r w:rsidRPr="00545692">
        <w:rPr>
          <w:rFonts w:eastAsia="Times New Roman" w:cs="Times New Roman"/>
          <w:szCs w:val="24"/>
          <w:lang w:eastAsia="ru-RU"/>
        </w:rPr>
        <w:t>рассмотрения</w:t>
      </w:r>
      <w:proofErr w:type="gramEnd"/>
      <w:r w:rsidRPr="00545692">
        <w:rPr>
          <w:rFonts w:eastAsia="Times New Roman" w:cs="Times New Roman"/>
          <w:szCs w:val="24"/>
          <w:lang w:eastAsia="ru-RU"/>
        </w:rPr>
        <w:t xml:space="preserve"> которого принято решение о предварительном согласовании предоставления земельного участка.</w:t>
      </w:r>
    </w:p>
    <w:p w:rsidR="002448DA" w:rsidRPr="00545692" w:rsidRDefault="002448DA" w:rsidP="002448DA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 xml:space="preserve">10.3. Заявитель вправе представить документы, которые должны быть получены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полномоченны</w:t>
      </w:r>
      <w:r>
        <w:rPr>
          <w:rFonts w:eastAsia="Times New Roman" w:cs="Times New Roman"/>
          <w:szCs w:val="24"/>
          <w:lang w:eastAsia="ru-RU"/>
        </w:rPr>
        <w:t>м</w:t>
      </w:r>
      <w:r w:rsidRPr="00545692">
        <w:rPr>
          <w:rFonts w:eastAsia="Times New Roman" w:cs="Times New Roman"/>
          <w:szCs w:val="24"/>
          <w:lang w:eastAsia="ru-RU"/>
        </w:rPr>
        <w:t xml:space="preserve"> орган</w:t>
      </w:r>
      <w:r>
        <w:rPr>
          <w:rFonts w:eastAsia="Times New Roman" w:cs="Times New Roman"/>
          <w:szCs w:val="24"/>
          <w:lang w:eastAsia="ru-RU"/>
        </w:rPr>
        <w:t>ом</w:t>
      </w:r>
      <w:r w:rsidRPr="00545692">
        <w:rPr>
          <w:rFonts w:eastAsia="Times New Roman" w:cs="Times New Roman"/>
          <w:iCs/>
          <w:szCs w:val="24"/>
          <w:lang w:eastAsia="ru-RU"/>
        </w:rPr>
        <w:t xml:space="preserve"> посредством межведомственного информационного взаимодействия:</w:t>
      </w:r>
    </w:p>
    <w:p w:rsidR="002448DA" w:rsidRPr="00545692" w:rsidRDefault="002448DA" w:rsidP="002448D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trike/>
          <w:szCs w:val="24"/>
        </w:rPr>
      </w:pPr>
      <w:r w:rsidRPr="00545692">
        <w:rPr>
          <w:rFonts w:eastAsia="Calibri" w:cs="Times New Roman"/>
          <w:szCs w:val="24"/>
        </w:rPr>
        <w:t>10.3.1. выписку из Единого государственного реестра юридических лиц (ЕГРЮЛ) или выписку из Единого государственного реестра индивидуальных предпринимателей (в случае, если Заявитель является юридическим лицом).</w:t>
      </w:r>
    </w:p>
    <w:p w:rsidR="002448DA" w:rsidRPr="00545692" w:rsidRDefault="002448DA" w:rsidP="002448D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 xml:space="preserve">10.3.2. </w:t>
      </w:r>
      <w:r w:rsidRPr="00545692">
        <w:rPr>
          <w:rFonts w:eastAsia="Times New Roman" w:cs="Times New Roman"/>
          <w:szCs w:val="24"/>
          <w:lang w:eastAsia="ru-RU"/>
        </w:rPr>
        <w:t>сведения о трудовой деятельности.</w:t>
      </w:r>
    </w:p>
    <w:p w:rsidR="002448DA" w:rsidRPr="00545692" w:rsidRDefault="002448DA" w:rsidP="002448D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szCs w:val="24"/>
          <w:lang w:eastAsia="ru-RU"/>
        </w:rPr>
        <w:t>10.3.4. утвержденный проект межевания территории.</w:t>
      </w:r>
    </w:p>
    <w:p w:rsidR="002448DA" w:rsidRPr="00545692" w:rsidRDefault="002448DA" w:rsidP="002448D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10.3.5.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ЕГРН.</w:t>
      </w:r>
    </w:p>
    <w:p w:rsidR="002448DA" w:rsidRPr="00545692" w:rsidRDefault="002448DA" w:rsidP="002448D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FF0000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10.3.6.</w:t>
      </w: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 xml:space="preserve"> документы, подтверждающие право на бесплатное получение земельного участка </w:t>
      </w:r>
      <w:r w:rsidRPr="00545692">
        <w:rPr>
          <w:rFonts w:eastAsia="Times New Roman" w:cs="Times New Roman"/>
          <w:iCs/>
          <w:szCs w:val="24"/>
          <w:lang w:eastAsia="ru-RU"/>
        </w:rPr>
        <w:t>(для лиц, указанных в ст. 15, 15.2, 15.3 Закона Мурманской области от 31.12.2003 № 462-01-ЗМО «Об основах регулирования земельных отношений в Мурманской области»)</w:t>
      </w: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Pr="00545692">
        <w:rPr>
          <w:rFonts w:eastAsia="Times New Roman" w:cs="Times New Roman"/>
          <w:iCs/>
          <w:szCs w:val="24"/>
          <w:lang w:eastAsia="ru-RU"/>
        </w:rPr>
        <w:t xml:space="preserve"> </w:t>
      </w:r>
    </w:p>
    <w:p w:rsidR="002448DA" w:rsidRPr="00545692" w:rsidRDefault="002448DA" w:rsidP="002448D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10.3.7.</w:t>
      </w: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545692">
        <w:rPr>
          <w:rFonts w:eastAsia="Times New Roman" w:cs="Times New Roman"/>
          <w:szCs w:val="24"/>
          <w:lang w:eastAsia="ru-RU"/>
        </w:rPr>
        <w:t>Выписка из ЕГРН об объекте недвижимости (об испрашиваемом земельном участке).</w:t>
      </w:r>
    </w:p>
    <w:p w:rsidR="002448DA" w:rsidRPr="00545692" w:rsidRDefault="002448DA" w:rsidP="002448D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10.3.8.</w:t>
      </w: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545692">
        <w:rPr>
          <w:rFonts w:eastAsia="Times New Roman" w:cs="Times New Roman"/>
          <w:szCs w:val="24"/>
          <w:lang w:eastAsia="ru-RU"/>
        </w:rPr>
        <w:t>Выписка из ЕГРН об объекте недвижимости (о здании и (или) сооружении, расположенном(</w:t>
      </w:r>
      <w:proofErr w:type="spellStart"/>
      <w:r w:rsidRPr="00545692">
        <w:rPr>
          <w:rFonts w:eastAsia="Times New Roman" w:cs="Times New Roman"/>
          <w:szCs w:val="24"/>
          <w:lang w:eastAsia="ru-RU"/>
        </w:rPr>
        <w:t>ых</w:t>
      </w:r>
      <w:proofErr w:type="spellEnd"/>
      <w:r w:rsidRPr="00545692">
        <w:rPr>
          <w:rFonts w:eastAsia="Times New Roman" w:cs="Times New Roman"/>
          <w:szCs w:val="24"/>
          <w:lang w:eastAsia="ru-RU"/>
        </w:rPr>
        <w:t>) на испрашиваемом земельном участке).</w:t>
      </w:r>
    </w:p>
    <w:p w:rsidR="002448DA" w:rsidRPr="00545692" w:rsidRDefault="002448DA" w:rsidP="002448D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ab/>
        <w:t>11. При личном обращении Заявителя (представителя Заявителя) в МФЦ, должностное лицо, ответственное за прием документов, совершает следующие действия:</w:t>
      </w:r>
    </w:p>
    <w:p w:rsidR="002448DA" w:rsidRPr="00545692" w:rsidRDefault="002448DA" w:rsidP="002448DA">
      <w:pPr>
        <w:ind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– удостоверяет личность Заявителя (представителя Заявителя в случае, если от имени Заявителя выступает его представитель);</w:t>
      </w:r>
    </w:p>
    <w:p w:rsidR="002448DA" w:rsidRPr="00545692" w:rsidRDefault="002448DA" w:rsidP="002448DA">
      <w:pPr>
        <w:tabs>
          <w:tab w:val="left" w:pos="1069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– проверяет наличие заполненного Заявления и документов, указанных в пункте 10 настоящего Порядка. В случае отсутствия заполненного Заявления – распечатывает его форму из АИС МФЦ и выдает Заявителю (представителю Заявителя) для заполнения и подписания;</w:t>
      </w:r>
    </w:p>
    <w:p w:rsidR="002448DA" w:rsidRPr="00545692" w:rsidRDefault="002448DA" w:rsidP="002448DA">
      <w:pPr>
        <w:tabs>
          <w:tab w:val="left" w:pos="1069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 xml:space="preserve">– в случае если Заявление и (или) прилагаемые к Заявлению документы не соответствуют требованиям настоящего Порядка, предлагает Заявителю до подачи Заявления исправить несоответствия в Заявлении и документах, предупреждая об установленных основаниях для возврата Заявления Заявителю без рассмотрения: </w:t>
      </w:r>
    </w:p>
    <w:p w:rsidR="002448DA" w:rsidRPr="00545692" w:rsidRDefault="002448DA" w:rsidP="002448DA">
      <w:pPr>
        <w:widowControl w:val="0"/>
        <w:numPr>
          <w:ilvl w:val="0"/>
          <w:numId w:val="24"/>
        </w:numPr>
        <w:tabs>
          <w:tab w:val="left" w:pos="106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4"/>
        </w:rPr>
      </w:pPr>
      <w:r w:rsidRPr="00545692">
        <w:rPr>
          <w:rFonts w:eastAsia="Calibri" w:cs="Times New Roman"/>
          <w:szCs w:val="24"/>
        </w:rPr>
        <w:t xml:space="preserve">Заявление не соответствует требованиям, указанным в пункте 10.1 настоящего Порядка; </w:t>
      </w:r>
    </w:p>
    <w:p w:rsidR="002448DA" w:rsidRPr="00545692" w:rsidRDefault="002448DA" w:rsidP="002448D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0"/>
        </w:rPr>
      </w:pPr>
      <w:r w:rsidRPr="00545692">
        <w:rPr>
          <w:rFonts w:eastAsia="Calibri" w:cs="Times New Roman"/>
          <w:szCs w:val="24"/>
        </w:rPr>
        <w:t xml:space="preserve">2) К Заявлению не приложены документы, указанные в пункте 10.2 настоящего Порядка </w:t>
      </w:r>
      <w:r w:rsidRPr="00545692">
        <w:rPr>
          <w:rFonts w:eastAsia="Times New Roman" w:cs="Times New Roman"/>
          <w:iCs/>
          <w:kern w:val="2"/>
          <w:szCs w:val="20"/>
          <w:lang w:val="ru" w:eastAsia="ru-RU"/>
        </w:rPr>
        <w:t xml:space="preserve">(за исключением документов, которые были представлены в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полномоченный орган</w:t>
      </w:r>
      <w:r w:rsidRPr="00545692">
        <w:rPr>
          <w:rFonts w:eastAsia="Times New Roman" w:cs="Times New Roman"/>
          <w:iCs/>
          <w:kern w:val="2"/>
          <w:szCs w:val="20"/>
          <w:lang w:val="ru" w:eastAsia="ru-RU"/>
        </w:rPr>
        <w:t xml:space="preserve"> в рамках рассмотрения Заявления о предварительном согласовании предоставления земельного участка или </w:t>
      </w:r>
      <w:r w:rsidRPr="00545692">
        <w:rPr>
          <w:rFonts w:eastAsia="Times New Roman" w:cs="Times New Roman"/>
          <w:iCs/>
          <w:kern w:val="2"/>
          <w:szCs w:val="20"/>
          <w:lang w:val="ru" w:eastAsia="ru-RU"/>
        </w:rPr>
        <w:lastRenderedPageBreak/>
        <w:t xml:space="preserve">могут быть получены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полномоченны</w:t>
      </w:r>
      <w:r>
        <w:rPr>
          <w:rFonts w:eastAsia="Times New Roman" w:cs="Times New Roman"/>
          <w:szCs w:val="24"/>
          <w:lang w:eastAsia="ru-RU"/>
        </w:rPr>
        <w:t>м</w:t>
      </w:r>
      <w:r w:rsidRPr="00545692">
        <w:rPr>
          <w:rFonts w:eastAsia="Times New Roman" w:cs="Times New Roman"/>
          <w:szCs w:val="24"/>
          <w:lang w:eastAsia="ru-RU"/>
        </w:rPr>
        <w:t xml:space="preserve"> орган</w:t>
      </w:r>
      <w:r>
        <w:rPr>
          <w:rFonts w:eastAsia="Times New Roman" w:cs="Times New Roman"/>
          <w:szCs w:val="24"/>
          <w:lang w:eastAsia="ru-RU"/>
        </w:rPr>
        <w:t>ом</w:t>
      </w:r>
      <w:r w:rsidRPr="00545692">
        <w:rPr>
          <w:rFonts w:eastAsia="Times New Roman" w:cs="Times New Roman"/>
          <w:iCs/>
          <w:kern w:val="2"/>
          <w:szCs w:val="20"/>
          <w:lang w:val="ru" w:eastAsia="ru-RU"/>
        </w:rPr>
        <w:t xml:space="preserve"> в порядке межведомственного взаимодействия (пункт 10.3))</w:t>
      </w:r>
      <w:r w:rsidRPr="00545692">
        <w:rPr>
          <w:rFonts w:eastAsia="Calibri" w:cs="Times New Roman"/>
          <w:szCs w:val="20"/>
        </w:rPr>
        <w:t>;</w:t>
      </w:r>
    </w:p>
    <w:p w:rsidR="002448DA" w:rsidRPr="00545692" w:rsidRDefault="002448DA" w:rsidP="002448D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ab/>
        <w:t>– при желании Заявителя (представителя Заявителя) устранить недостатки, прервав процедуру подачи документов для предоставления муниципальной услуги, возвращает Заявителю (представителю Заявителя) Заявление и представленные им документы;</w:t>
      </w:r>
    </w:p>
    <w:p w:rsidR="002448DA" w:rsidRPr="00545692" w:rsidRDefault="002448DA" w:rsidP="002448D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ab/>
        <w:t>– если при установлении факта отсутствия документов, необходимых для предоставления (оказания) муниципальной услуги, Заявитель (представитель Заявителя) настаивает на приеме Заявления и документов для предоставления муниципальной услуги, продолжает прием Заявления и документов;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формирует в АИС МФЦ расписку для Заявителя (представителя Заявителя) о приеме обращения;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распечатывает расписку и предоставляет Заявителю (представителю Заявителя) для подписания;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контролирует проставление подписи Заявителя (представителя Заявителя) об уведомлении его о возможном отказе в предоставлении муниципальной услуги (в случае наличия оснований);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контролирует проставление подписи Заявителя (представителя Заявителя) о получении расписки;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сканирует расписку и прикрепляет ее электронный образ в АИС МФЦ;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szCs w:val="24"/>
          <w:lang w:eastAsia="ru-RU"/>
        </w:rPr>
      </w:pPr>
      <w:r w:rsidRPr="00545692">
        <w:rPr>
          <w:rFonts w:eastAsia="Times New Roman" w:cs="Times New Roman"/>
          <w:iCs/>
          <w:szCs w:val="24"/>
          <w:lang w:eastAsia="ru-RU"/>
        </w:rPr>
        <w:t> выдает Заявителю (представителю Заявителя) расписку.</w:t>
      </w:r>
    </w:p>
    <w:p w:rsidR="002448DA" w:rsidRPr="00545692" w:rsidRDefault="002448DA" w:rsidP="002448D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4"/>
          <w:lang w:eastAsia="ar-SA"/>
        </w:rPr>
      </w:pPr>
      <w:r w:rsidRPr="00545692">
        <w:rPr>
          <w:rFonts w:eastAsia="Times New Roman" w:cs="Times New Roman"/>
          <w:szCs w:val="24"/>
          <w:lang w:eastAsia="ru-RU"/>
        </w:rPr>
        <w:t>12. </w:t>
      </w:r>
      <w:r w:rsidRPr="00545692">
        <w:rPr>
          <w:rFonts w:eastAsia="Times New Roman" w:cs="Times New Roman"/>
          <w:iCs/>
          <w:szCs w:val="24"/>
          <w:lang w:eastAsia="ru-RU"/>
        </w:rPr>
        <w:t>Результат</w:t>
      </w:r>
      <w:r w:rsidRPr="00545692">
        <w:rPr>
          <w:rFonts w:eastAsia="Times New Roman" w:cs="Times New Roman"/>
          <w:iCs/>
          <w:szCs w:val="24"/>
          <w:lang w:eastAsia="ar-SA"/>
        </w:rPr>
        <w:t xml:space="preserve"> предоставления муниципальной услуги Заявителю (представителю Заявителя)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 xml:space="preserve">полномоченный орган </w:t>
      </w:r>
      <w:r w:rsidRPr="00545692">
        <w:rPr>
          <w:rFonts w:eastAsia="Times New Roman" w:cs="Times New Roman"/>
          <w:iCs/>
          <w:color w:val="000000"/>
          <w:szCs w:val="24"/>
          <w:lang w:eastAsia="ar-SA"/>
        </w:rPr>
        <w:t>направляет способом, указанным в Заявлении.</w:t>
      </w:r>
    </w:p>
    <w:p w:rsidR="002448DA" w:rsidRPr="00545692" w:rsidRDefault="002448DA" w:rsidP="002448D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trike/>
          <w:szCs w:val="24"/>
        </w:rPr>
      </w:pPr>
      <w:r w:rsidRPr="00545692">
        <w:rPr>
          <w:rFonts w:eastAsia="Calibri" w:cs="Times New Roman"/>
          <w:color w:val="000000"/>
          <w:szCs w:val="24"/>
        </w:rPr>
        <w:t xml:space="preserve">13. </w:t>
      </w:r>
      <w:r w:rsidRPr="00545692">
        <w:rPr>
          <w:rFonts w:eastAsia="Droid Sans Fallback" w:cs="Times New Roman"/>
          <w:spacing w:val="2"/>
          <w:kern w:val="1"/>
          <w:szCs w:val="24"/>
          <w:shd w:val="clear" w:color="auto" w:fill="FFFFFF"/>
          <w:lang w:eastAsia="zh-CN" w:bidi="hi-IN"/>
        </w:rPr>
        <w:t xml:space="preserve">Выдача результата муниципальной услуги в МФЦ осуществляется в день личного обращения Заявителя при условии поступления результата в МФЦ от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</w:t>
      </w:r>
      <w:r>
        <w:rPr>
          <w:rFonts w:eastAsia="Times New Roman" w:cs="Times New Roman"/>
          <w:szCs w:val="24"/>
          <w:lang w:eastAsia="ru-RU"/>
        </w:rPr>
        <w:t>ого</w:t>
      </w:r>
      <w:r w:rsidRPr="00545692">
        <w:rPr>
          <w:rFonts w:eastAsia="Times New Roman" w:cs="Times New Roman"/>
          <w:szCs w:val="24"/>
          <w:lang w:eastAsia="ru-RU"/>
        </w:rPr>
        <w:t xml:space="preserve"> орган</w:t>
      </w:r>
      <w:r>
        <w:rPr>
          <w:rFonts w:eastAsia="Times New Roman" w:cs="Times New Roman"/>
          <w:szCs w:val="24"/>
          <w:lang w:eastAsia="ru-RU"/>
        </w:rPr>
        <w:t>а</w:t>
      </w:r>
      <w:r w:rsidRPr="00545692">
        <w:rPr>
          <w:rFonts w:eastAsia="Droid Sans Fallback" w:cs="Times New Roman"/>
          <w:spacing w:val="2"/>
          <w:kern w:val="1"/>
          <w:szCs w:val="24"/>
          <w:shd w:val="clear" w:color="auto" w:fill="FFFFFF"/>
          <w:lang w:eastAsia="zh-CN" w:bidi="hi-IN"/>
        </w:rPr>
        <w:t xml:space="preserve"> (для заявителей, осуществивших подачу запроса на предоставление услуги через МФЦ).</w:t>
      </w:r>
    </w:p>
    <w:p w:rsidR="002448DA" w:rsidRPr="00545692" w:rsidRDefault="002448DA" w:rsidP="002448D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Cs/>
          <w:color w:val="000000"/>
          <w:szCs w:val="24"/>
          <w:lang w:eastAsia="ru-RU"/>
        </w:rPr>
      </w:pPr>
      <w:r w:rsidRPr="00545692">
        <w:rPr>
          <w:rFonts w:eastAsia="Times New Roman" w:cs="Times New Roman"/>
          <w:color w:val="000000"/>
          <w:szCs w:val="24"/>
          <w:lang w:eastAsia="ru-RU"/>
        </w:rPr>
        <w:t>13.1. </w:t>
      </w:r>
      <w:r w:rsidRPr="00545692">
        <w:rPr>
          <w:rFonts w:eastAsia="Times New Roman" w:cs="Times New Roman"/>
          <w:iCs/>
          <w:color w:val="000000"/>
          <w:szCs w:val="24"/>
          <w:lang w:eastAsia="ar-SA"/>
        </w:rPr>
        <w:t xml:space="preserve">При поступлении в МФЦ из </w:t>
      </w:r>
      <w:r>
        <w:rPr>
          <w:rFonts w:eastAsia="Times New Roman" w:cs="Times New Roman"/>
          <w:szCs w:val="24"/>
          <w:lang w:eastAsia="ru-RU"/>
        </w:rPr>
        <w:t>У</w:t>
      </w:r>
      <w:r w:rsidRPr="00545692">
        <w:rPr>
          <w:rFonts w:eastAsia="Times New Roman" w:cs="Times New Roman"/>
          <w:szCs w:val="24"/>
          <w:lang w:eastAsia="ru-RU"/>
        </w:rPr>
        <w:t>полномоченн</w:t>
      </w:r>
      <w:r>
        <w:rPr>
          <w:rFonts w:eastAsia="Times New Roman" w:cs="Times New Roman"/>
          <w:szCs w:val="24"/>
          <w:lang w:eastAsia="ru-RU"/>
        </w:rPr>
        <w:t>ого</w:t>
      </w:r>
      <w:r w:rsidRPr="00545692">
        <w:rPr>
          <w:rFonts w:eastAsia="Times New Roman" w:cs="Times New Roman"/>
          <w:szCs w:val="24"/>
          <w:lang w:eastAsia="ru-RU"/>
        </w:rPr>
        <w:t xml:space="preserve"> орган</w:t>
      </w:r>
      <w:r>
        <w:rPr>
          <w:rFonts w:eastAsia="Times New Roman" w:cs="Times New Roman"/>
          <w:szCs w:val="24"/>
          <w:lang w:eastAsia="ru-RU"/>
        </w:rPr>
        <w:t>а</w:t>
      </w:r>
      <w:r w:rsidRPr="00545692">
        <w:rPr>
          <w:rFonts w:eastAsia="Times New Roman" w:cs="Times New Roman"/>
          <w:iCs/>
          <w:color w:val="000000"/>
          <w:szCs w:val="24"/>
          <w:lang w:eastAsia="ar-SA"/>
        </w:rPr>
        <w:t xml:space="preserve"> результатов предоставления муниципальных услуг должностное лицо МФЦ, ответственное за выдачу документов, в день </w:t>
      </w: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обращения Заявителя за результатом предоставления муниципальной услуги: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color w:val="000000"/>
          <w:szCs w:val="24"/>
          <w:lang w:eastAsia="ru-RU"/>
        </w:rPr>
      </w:pP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устанавливает личность Заявителя (представителя Заявителя) путем проверки документа, удостоверяющего личность Заявителя, или документов, подтверждающих личность и полномочия представителя Заявителя;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color w:val="000000"/>
          <w:szCs w:val="24"/>
          <w:lang w:eastAsia="ru-RU"/>
        </w:rPr>
      </w:pP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формирует расписку в АИС МФЦ, распечатывает и предоставляет Заявителю (представителю Заявителя) для подписания;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color w:val="000000"/>
          <w:szCs w:val="24"/>
          <w:lang w:eastAsia="ru-RU"/>
        </w:rPr>
      </w:pP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контролирует проставление подписи Заявителя (представителя Заявителя) о получении результата предоставления услуги;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color w:val="000000"/>
          <w:szCs w:val="24"/>
          <w:lang w:eastAsia="ru-RU"/>
        </w:rPr>
      </w:pP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выдает результат предоставления услуги Заявителю;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iCs/>
          <w:color w:val="000000"/>
          <w:szCs w:val="24"/>
          <w:lang w:eastAsia="ru-RU"/>
        </w:rPr>
      </w:pP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сканирует расписку и прикрепляет ее электронный образ в АИС МФЦ;</w:t>
      </w:r>
    </w:p>
    <w:p w:rsidR="002448DA" w:rsidRPr="00545692" w:rsidRDefault="002448DA" w:rsidP="002448DA">
      <w:pPr>
        <w:numPr>
          <w:ilvl w:val="0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545692">
        <w:rPr>
          <w:rFonts w:eastAsia="Times New Roman" w:cs="Times New Roman"/>
          <w:iCs/>
          <w:color w:val="000000"/>
          <w:szCs w:val="24"/>
          <w:lang w:eastAsia="ru-RU"/>
        </w:rPr>
        <w:t>передает расписку должностному лицу в МФЦ, ответственному за хранение и контроль документов.</w:t>
      </w: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color w:val="000000"/>
          <w:szCs w:val="24"/>
        </w:rPr>
      </w:pPr>
    </w:p>
    <w:p w:rsidR="003663FE" w:rsidRDefault="003663FE" w:rsidP="002448DA">
      <w:pPr>
        <w:tabs>
          <w:tab w:val="left" w:pos="6237"/>
        </w:tabs>
        <w:ind w:left="6096" w:hanging="142"/>
        <w:rPr>
          <w:rFonts w:eastAsia="Times New Roman" w:cs="Times New Roman"/>
          <w:szCs w:val="24"/>
        </w:rPr>
      </w:pPr>
    </w:p>
    <w:p w:rsidR="002448DA" w:rsidRPr="002D32CA" w:rsidRDefault="002448DA" w:rsidP="002448DA">
      <w:pPr>
        <w:tabs>
          <w:tab w:val="left" w:pos="6237"/>
        </w:tabs>
        <w:ind w:left="6096" w:hanging="142"/>
        <w:rPr>
          <w:rFonts w:eastAsia="Times New Roman" w:cs="Times New Roman"/>
          <w:szCs w:val="24"/>
        </w:rPr>
      </w:pPr>
      <w:r w:rsidRPr="002D32CA">
        <w:rPr>
          <w:rFonts w:eastAsia="Times New Roman" w:cs="Times New Roman"/>
          <w:szCs w:val="24"/>
        </w:rPr>
        <w:lastRenderedPageBreak/>
        <w:t xml:space="preserve">Приложение № 1 </w:t>
      </w:r>
    </w:p>
    <w:p w:rsidR="002448DA" w:rsidRPr="002D32CA" w:rsidRDefault="002448DA" w:rsidP="002448DA">
      <w:pPr>
        <w:tabs>
          <w:tab w:val="left" w:pos="6237"/>
        </w:tabs>
        <w:ind w:left="6096" w:hanging="142"/>
        <w:rPr>
          <w:rFonts w:eastAsia="Times New Roman" w:cs="Times New Roman"/>
          <w:szCs w:val="24"/>
        </w:rPr>
      </w:pPr>
      <w:r w:rsidRPr="002D32CA">
        <w:rPr>
          <w:rFonts w:eastAsia="Times New Roman" w:cs="Times New Roman"/>
          <w:szCs w:val="24"/>
        </w:rPr>
        <w:t xml:space="preserve">к </w:t>
      </w:r>
      <w:r w:rsidRPr="00E4709A">
        <w:rPr>
          <w:rFonts w:eastAsia="Times New Roman" w:cs="Times New Roman"/>
          <w:szCs w:val="24"/>
        </w:rPr>
        <w:t xml:space="preserve">Разделу </w:t>
      </w:r>
      <w:r w:rsidR="003663FE" w:rsidRPr="00E4709A">
        <w:rPr>
          <w:rFonts w:eastAsia="Times New Roman" w:cs="Times New Roman"/>
          <w:szCs w:val="24"/>
          <w:lang w:val="en-US"/>
        </w:rPr>
        <w:t>I</w:t>
      </w:r>
      <w:r w:rsidRPr="00E4709A">
        <w:rPr>
          <w:rFonts w:eastAsia="Droid Sans Fallback" w:cs="Lohit Hindi"/>
          <w:kern w:val="24"/>
          <w:szCs w:val="24"/>
          <w:lang w:val="en-US" w:eastAsia="zh-CN" w:bidi="hi-IN"/>
        </w:rPr>
        <w:t>V</w:t>
      </w:r>
      <w:r w:rsidRPr="00E4709A">
        <w:rPr>
          <w:rFonts w:eastAsia="Times New Roman" w:cs="Times New Roman"/>
          <w:szCs w:val="24"/>
        </w:rPr>
        <w:t xml:space="preserve"> </w:t>
      </w:r>
      <w:r w:rsidRPr="002D32CA">
        <w:rPr>
          <w:rFonts w:eastAsia="Times New Roman" w:cs="Times New Roman"/>
          <w:szCs w:val="24"/>
        </w:rPr>
        <w:t xml:space="preserve">Порядка участия МФЦ </w:t>
      </w:r>
    </w:p>
    <w:p w:rsidR="002448DA" w:rsidRPr="002D32CA" w:rsidRDefault="002448DA" w:rsidP="002448DA">
      <w:pPr>
        <w:tabs>
          <w:tab w:val="left" w:pos="6096"/>
        </w:tabs>
        <w:ind w:left="6237" w:hanging="284"/>
        <w:rPr>
          <w:rFonts w:eastAsia="Times New Roman" w:cs="Times New Roman"/>
          <w:szCs w:val="24"/>
        </w:rPr>
      </w:pPr>
      <w:r w:rsidRPr="002D32CA">
        <w:rPr>
          <w:rFonts w:eastAsia="Times New Roman" w:cs="Times New Roman"/>
          <w:szCs w:val="24"/>
        </w:rPr>
        <w:t>в предоставлении услуг</w:t>
      </w:r>
      <w:r>
        <w:rPr>
          <w:rFonts w:eastAsia="Times New Roman" w:cs="Times New Roman"/>
          <w:szCs w:val="24"/>
        </w:rPr>
        <w:t xml:space="preserve"> </w:t>
      </w:r>
      <w:r w:rsidRPr="002D32CA">
        <w:rPr>
          <w:rFonts w:eastAsia="Times New Roman" w:cs="Times New Roman"/>
          <w:szCs w:val="24"/>
        </w:rPr>
        <w:t>Администрации</w:t>
      </w:r>
    </w:p>
    <w:p w:rsidR="002448DA" w:rsidRPr="00545692" w:rsidRDefault="002448DA" w:rsidP="002448DA">
      <w:pPr>
        <w:autoSpaceDE w:val="0"/>
        <w:autoSpaceDN w:val="0"/>
        <w:adjustRightInd w:val="0"/>
        <w:ind w:left="5670"/>
        <w:jc w:val="right"/>
        <w:outlineLvl w:val="0"/>
        <w:rPr>
          <w:rFonts w:eastAsia="Times New Roman" w:cs="Times New Roman"/>
          <w:szCs w:val="20"/>
          <w:highlight w:val="green"/>
          <w:lang w:eastAsia="ru-RU"/>
        </w:rPr>
      </w:pPr>
    </w:p>
    <w:p w:rsidR="002448DA" w:rsidRPr="003663FE" w:rsidRDefault="002448DA" w:rsidP="002448DA">
      <w:pPr>
        <w:autoSpaceDE w:val="0"/>
        <w:autoSpaceDN w:val="0"/>
        <w:ind w:left="4536"/>
        <w:jc w:val="center"/>
        <w:rPr>
          <w:rFonts w:eastAsia="Times New Roman" w:cs="Times New Roman"/>
          <w:color w:val="FF0000"/>
          <w:szCs w:val="20"/>
          <w:highlight w:val="green"/>
          <w:lang w:eastAsia="ru-RU"/>
        </w:rPr>
      </w:pPr>
    </w:p>
    <w:p w:rsidR="002448DA" w:rsidRPr="003663FE" w:rsidRDefault="002448DA" w:rsidP="002448DA">
      <w:pPr>
        <w:autoSpaceDE w:val="0"/>
        <w:autoSpaceDN w:val="0"/>
        <w:ind w:left="4536" w:hanging="2693"/>
        <w:jc w:val="center"/>
        <w:rPr>
          <w:rFonts w:eastAsia="Times New Roman" w:cs="Times New Roman"/>
          <w:i/>
          <w:color w:val="FF0000"/>
          <w:sz w:val="20"/>
          <w:szCs w:val="20"/>
          <w:u w:val="single"/>
          <w:lang w:eastAsia="ru-RU"/>
        </w:rPr>
      </w:pPr>
      <w:r w:rsidRPr="003663FE">
        <w:rPr>
          <w:rFonts w:eastAsia="Times New Roman" w:cs="Times New Roman"/>
          <w:color w:val="FF0000"/>
          <w:szCs w:val="20"/>
          <w:lang w:eastAsia="ru-RU"/>
        </w:rPr>
        <w:t xml:space="preserve">                                     </w:t>
      </w:r>
      <w:r w:rsidR="003663FE" w:rsidRPr="003663FE">
        <w:rPr>
          <w:rFonts w:eastAsia="Times New Roman" w:cs="Times New Roman"/>
          <w:color w:val="FF0000"/>
          <w:szCs w:val="20"/>
          <w:lang w:eastAsia="ru-RU"/>
        </w:rPr>
        <w:t xml:space="preserve">      </w:t>
      </w:r>
      <w:r w:rsidRPr="003663FE">
        <w:rPr>
          <w:rFonts w:eastAsia="Times New Roman" w:cs="Times New Roman"/>
          <w:color w:val="FF0000"/>
          <w:szCs w:val="20"/>
          <w:lang w:eastAsia="ru-RU"/>
        </w:rPr>
        <w:t xml:space="preserve">В </w:t>
      </w:r>
      <w:r w:rsidRPr="003663FE">
        <w:rPr>
          <w:rFonts w:eastAsia="Times New Roman" w:cs="Times New Roman"/>
          <w:color w:val="FF0000"/>
          <w:szCs w:val="24"/>
          <w:highlight w:val="yellow"/>
          <w:u w:val="single"/>
          <w:lang w:eastAsia="ru-RU"/>
        </w:rPr>
        <w:t>…………………</w:t>
      </w:r>
      <w:r w:rsidRPr="003663FE">
        <w:rPr>
          <w:rFonts w:eastAsia="Times New Roman" w:cs="Times New Roman"/>
          <w:color w:val="FF0000"/>
          <w:szCs w:val="24"/>
          <w:u w:val="single"/>
          <w:lang w:eastAsia="ru-RU"/>
        </w:rPr>
        <w:t xml:space="preserve"> администрации</w:t>
      </w:r>
      <w:r w:rsidRPr="003663FE">
        <w:rPr>
          <w:rFonts w:eastAsia="Times New Roman" w:cs="Times New Roman"/>
          <w:color w:val="FF0000"/>
          <w:sz w:val="20"/>
          <w:szCs w:val="20"/>
          <w:u w:val="single"/>
          <w:lang w:eastAsia="ru-RU"/>
        </w:rPr>
        <w:t xml:space="preserve"> </w:t>
      </w:r>
      <w:proofErr w:type="spellStart"/>
      <w:r w:rsidR="003663FE" w:rsidRPr="003663FE">
        <w:rPr>
          <w:rFonts w:eastAsia="Times New Roman" w:cs="Times New Roman"/>
          <w:color w:val="FF0000"/>
          <w:szCs w:val="24"/>
          <w:lang w:eastAsia="ru-RU"/>
        </w:rPr>
        <w:t>Печенгск</w:t>
      </w:r>
      <w:r w:rsidR="00E4709A">
        <w:rPr>
          <w:rFonts w:eastAsia="Times New Roman" w:cs="Times New Roman"/>
          <w:color w:val="FF0000"/>
          <w:szCs w:val="24"/>
          <w:lang w:eastAsia="ru-RU"/>
        </w:rPr>
        <w:t>ого</w:t>
      </w:r>
      <w:proofErr w:type="spellEnd"/>
      <w:r w:rsidR="003663FE" w:rsidRPr="003663FE">
        <w:rPr>
          <w:rFonts w:eastAsia="Times New Roman" w:cs="Times New Roman"/>
          <w:color w:val="FF0000"/>
          <w:szCs w:val="24"/>
          <w:lang w:eastAsia="ru-RU"/>
        </w:rPr>
        <w:t xml:space="preserve"> муниципальн</w:t>
      </w:r>
      <w:r w:rsidR="00E4709A">
        <w:rPr>
          <w:rFonts w:eastAsia="Times New Roman" w:cs="Times New Roman"/>
          <w:color w:val="FF0000"/>
          <w:szCs w:val="24"/>
          <w:lang w:eastAsia="ru-RU"/>
        </w:rPr>
        <w:t>ого</w:t>
      </w:r>
      <w:r w:rsidR="003663FE" w:rsidRPr="003663FE">
        <w:rPr>
          <w:rFonts w:eastAsia="Times New Roman" w:cs="Times New Roman"/>
          <w:color w:val="FF0000"/>
          <w:szCs w:val="24"/>
          <w:lang w:eastAsia="ru-RU"/>
        </w:rPr>
        <w:t xml:space="preserve"> округ</w:t>
      </w:r>
      <w:r w:rsidR="00E4709A">
        <w:rPr>
          <w:rFonts w:eastAsia="Times New Roman" w:cs="Times New Roman"/>
          <w:color w:val="FF0000"/>
          <w:szCs w:val="24"/>
          <w:lang w:eastAsia="ru-RU"/>
        </w:rPr>
        <w:t>а</w:t>
      </w:r>
    </w:p>
    <w:p w:rsidR="002448DA" w:rsidRPr="00545692" w:rsidRDefault="002448DA" w:rsidP="002448DA">
      <w:pPr>
        <w:autoSpaceDE w:val="0"/>
        <w:autoSpaceDN w:val="0"/>
        <w:ind w:left="4536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 xml:space="preserve">от </w:t>
      </w:r>
      <w:r w:rsidRPr="00545692">
        <w:rPr>
          <w:rFonts w:eastAsia="Times New Roman" w:cs="Times New Roman"/>
          <w:i/>
          <w:szCs w:val="20"/>
          <w:lang w:eastAsia="ru-RU"/>
        </w:rPr>
        <w:t>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фамилия, имя и (при наличии) отчество</w:t>
      </w:r>
    </w:p>
    <w:p w:rsidR="008A6DD7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место жительства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_______________________________________________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(индекс, область, населенный пункт, улица, дом, корпус, квартира)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 xml:space="preserve">реквизиты документа, удостоверяющего личность гражданина: </w:t>
      </w:r>
      <w:r w:rsidRPr="00545692">
        <w:rPr>
          <w:rFonts w:eastAsia="Times New Roman" w:cs="Times New Roman"/>
          <w:i/>
          <w:szCs w:val="20"/>
          <w:lang w:eastAsia="ru-RU"/>
        </w:rPr>
        <w:t>________</w:t>
      </w:r>
      <w:r w:rsidR="008A6DD7">
        <w:rPr>
          <w:rFonts w:eastAsia="Times New Roman" w:cs="Times New Roman"/>
          <w:i/>
          <w:szCs w:val="20"/>
          <w:lang w:eastAsia="ru-RU"/>
        </w:rPr>
        <w:t>__________________</w:t>
      </w:r>
      <w:r w:rsidRPr="00545692">
        <w:rPr>
          <w:rFonts w:eastAsia="Times New Roman" w:cs="Times New Roman"/>
          <w:i/>
          <w:szCs w:val="20"/>
          <w:lang w:eastAsia="ru-RU"/>
        </w:rPr>
        <w:t>__________</w:t>
      </w:r>
    </w:p>
    <w:p w:rsidR="002448DA" w:rsidRPr="00545692" w:rsidRDefault="002448DA" w:rsidP="002448DA">
      <w:pPr>
        <w:tabs>
          <w:tab w:val="left" w:pos="5245"/>
        </w:tabs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наименование документа</w:t>
      </w:r>
    </w:p>
    <w:p w:rsidR="008A6DD7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 xml:space="preserve">серия </w:t>
      </w:r>
      <w:r w:rsidRPr="00545692">
        <w:rPr>
          <w:rFonts w:eastAsia="Times New Roman" w:cs="Times New Roman"/>
          <w:i/>
          <w:szCs w:val="20"/>
          <w:lang w:eastAsia="ru-RU"/>
        </w:rPr>
        <w:t>____</w:t>
      </w:r>
      <w:r w:rsidRPr="00545692">
        <w:rPr>
          <w:rFonts w:eastAsia="Times New Roman" w:cs="Times New Roman"/>
          <w:szCs w:val="20"/>
          <w:lang w:eastAsia="ru-RU"/>
        </w:rPr>
        <w:t xml:space="preserve">номер </w:t>
      </w:r>
      <w:r w:rsidRPr="00545692">
        <w:rPr>
          <w:rFonts w:eastAsia="Times New Roman" w:cs="Times New Roman"/>
          <w:i/>
          <w:szCs w:val="20"/>
          <w:lang w:eastAsia="ru-RU"/>
        </w:rPr>
        <w:t>_____</w:t>
      </w:r>
      <w:r w:rsidR="008A6DD7">
        <w:rPr>
          <w:rFonts w:eastAsia="Times New Roman" w:cs="Times New Roman"/>
          <w:i/>
          <w:szCs w:val="20"/>
          <w:lang w:eastAsia="ru-RU"/>
        </w:rPr>
        <w:t>___________________</w:t>
      </w:r>
      <w:r w:rsidRPr="00545692">
        <w:rPr>
          <w:rFonts w:eastAsia="Times New Roman" w:cs="Times New Roman"/>
          <w:i/>
          <w:szCs w:val="20"/>
          <w:lang w:eastAsia="ru-RU"/>
        </w:rPr>
        <w:t>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выдан «</w:t>
      </w:r>
      <w:r w:rsidRPr="00545692">
        <w:rPr>
          <w:rFonts w:eastAsia="Times New Roman" w:cs="Times New Roman"/>
          <w:i/>
          <w:szCs w:val="20"/>
          <w:lang w:eastAsia="ru-RU"/>
        </w:rPr>
        <w:t xml:space="preserve">___» ______________   _________ </w:t>
      </w:r>
      <w:r w:rsidRPr="00545692">
        <w:rPr>
          <w:rFonts w:eastAsia="Times New Roman" w:cs="Times New Roman"/>
          <w:szCs w:val="20"/>
          <w:lang w:eastAsia="ru-RU"/>
        </w:rPr>
        <w:t>года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______</w:t>
      </w:r>
      <w:r w:rsidR="008A6DD7">
        <w:rPr>
          <w:rFonts w:eastAsia="Times New Roman" w:cs="Times New Roman"/>
          <w:szCs w:val="20"/>
          <w:lang w:eastAsia="ru-RU"/>
        </w:rPr>
        <w:t>__________________</w:t>
      </w:r>
      <w:r w:rsidRPr="00545692">
        <w:rPr>
          <w:rFonts w:eastAsia="Times New Roman" w:cs="Times New Roman"/>
          <w:szCs w:val="20"/>
          <w:lang w:eastAsia="ru-RU"/>
        </w:rPr>
        <w:t>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(кем выдан)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СНИЛС___________________</w:t>
      </w:r>
      <w:r w:rsidR="008A6DD7">
        <w:rPr>
          <w:rFonts w:eastAsia="Times New Roman" w:cs="Times New Roman"/>
          <w:i/>
          <w:szCs w:val="20"/>
          <w:lang w:eastAsia="ru-RU"/>
        </w:rPr>
        <w:t>_________</w:t>
      </w:r>
      <w:r w:rsidRPr="00545692">
        <w:rPr>
          <w:rFonts w:eastAsia="Times New Roman" w:cs="Times New Roman"/>
          <w:i/>
          <w:szCs w:val="20"/>
          <w:lang w:eastAsia="ru-RU"/>
        </w:rPr>
        <w:t>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Телефон ____________________</w:t>
      </w:r>
      <w:r w:rsidR="008A6DD7">
        <w:rPr>
          <w:rFonts w:eastAsia="Times New Roman" w:cs="Times New Roman"/>
          <w:i/>
          <w:szCs w:val="20"/>
          <w:lang w:eastAsia="ru-RU"/>
        </w:rPr>
        <w:t>________</w:t>
      </w:r>
      <w:r w:rsidRPr="00545692">
        <w:rPr>
          <w:rFonts w:eastAsia="Times New Roman" w:cs="Times New Roman"/>
          <w:i/>
          <w:szCs w:val="20"/>
          <w:lang w:eastAsia="ru-RU"/>
        </w:rPr>
        <w:t>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Электронная почта _________</w:t>
      </w:r>
      <w:r w:rsidR="008A6DD7">
        <w:rPr>
          <w:rFonts w:eastAsia="Times New Roman" w:cs="Times New Roman"/>
          <w:i/>
          <w:szCs w:val="20"/>
          <w:lang w:eastAsia="ru-RU"/>
        </w:rPr>
        <w:t>_______</w:t>
      </w:r>
      <w:r w:rsidRPr="00545692">
        <w:rPr>
          <w:rFonts w:eastAsia="Times New Roman" w:cs="Times New Roman"/>
          <w:i/>
          <w:szCs w:val="20"/>
          <w:lang w:eastAsia="ru-RU"/>
        </w:rPr>
        <w:t>_____________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Информация о представителе Заявителя (в случае если заявление подает представитель Заявителя):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__________________</w:t>
      </w:r>
      <w:r w:rsidR="008A6DD7">
        <w:rPr>
          <w:rFonts w:eastAsia="Times New Roman" w:cs="Times New Roman"/>
          <w:szCs w:val="20"/>
          <w:lang w:eastAsia="ru-RU"/>
        </w:rPr>
        <w:t>_________</w:t>
      </w:r>
      <w:r w:rsidRPr="00545692">
        <w:rPr>
          <w:rFonts w:eastAsia="Times New Roman" w:cs="Times New Roman"/>
          <w:szCs w:val="20"/>
          <w:lang w:eastAsia="ru-RU"/>
        </w:rPr>
        <w:t xml:space="preserve">____________________ 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фамилия, имя и (при наличии) отчество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почтовый адрес ______</w:t>
      </w:r>
      <w:r w:rsidR="008A6DD7">
        <w:rPr>
          <w:rFonts w:eastAsia="Times New Roman" w:cs="Times New Roman"/>
          <w:szCs w:val="20"/>
          <w:lang w:eastAsia="ru-RU"/>
        </w:rPr>
        <w:t>________</w:t>
      </w:r>
      <w:r w:rsidRPr="00545692">
        <w:rPr>
          <w:rFonts w:eastAsia="Times New Roman" w:cs="Times New Roman"/>
          <w:szCs w:val="20"/>
          <w:lang w:eastAsia="ru-RU"/>
        </w:rPr>
        <w:t>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__________________________________</w:t>
      </w:r>
      <w:r w:rsidR="008A6DD7">
        <w:rPr>
          <w:rFonts w:eastAsia="Times New Roman" w:cs="Times New Roman"/>
          <w:szCs w:val="20"/>
          <w:lang w:eastAsia="ru-RU"/>
        </w:rPr>
        <w:t>________</w:t>
      </w:r>
      <w:r w:rsidRPr="00545692">
        <w:rPr>
          <w:rFonts w:eastAsia="Times New Roman" w:cs="Times New Roman"/>
          <w:szCs w:val="20"/>
          <w:lang w:eastAsia="ru-RU"/>
        </w:rPr>
        <w:t>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(индекс, область, населенный пункт, улица, дом, корпус, квартира)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 xml:space="preserve">реквизиты документа, подтверждающего полномочия представителя: </w:t>
      </w:r>
      <w:r w:rsidR="008A6DD7">
        <w:rPr>
          <w:rFonts w:eastAsia="Times New Roman" w:cs="Times New Roman"/>
          <w:szCs w:val="20"/>
          <w:lang w:eastAsia="ru-RU"/>
        </w:rPr>
        <w:t>_________</w:t>
      </w:r>
      <w:r w:rsidRPr="00545692">
        <w:rPr>
          <w:rFonts w:eastAsia="Times New Roman" w:cs="Times New Roman"/>
          <w:szCs w:val="20"/>
          <w:lang w:eastAsia="ru-RU"/>
        </w:rPr>
        <w:t>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Телефон _________________</w:t>
      </w:r>
      <w:r w:rsidR="008A6DD7">
        <w:rPr>
          <w:rFonts w:eastAsia="Times New Roman" w:cs="Times New Roman"/>
          <w:i/>
          <w:szCs w:val="20"/>
          <w:lang w:eastAsia="ru-RU"/>
        </w:rPr>
        <w:t>__________</w:t>
      </w:r>
      <w:r w:rsidRPr="00545692">
        <w:rPr>
          <w:rFonts w:eastAsia="Times New Roman" w:cs="Times New Roman"/>
          <w:i/>
          <w:szCs w:val="20"/>
          <w:lang w:eastAsia="ru-RU"/>
        </w:rPr>
        <w:t>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Электронная почта________</w:t>
      </w:r>
      <w:r w:rsidR="008A6DD7">
        <w:rPr>
          <w:rFonts w:eastAsia="Times New Roman" w:cs="Times New Roman"/>
          <w:i/>
          <w:szCs w:val="20"/>
          <w:lang w:eastAsia="ru-RU"/>
        </w:rPr>
        <w:t>_________</w:t>
      </w:r>
      <w:r w:rsidRPr="00545692">
        <w:rPr>
          <w:rFonts w:eastAsia="Times New Roman" w:cs="Times New Roman"/>
          <w:i/>
          <w:szCs w:val="20"/>
          <w:lang w:eastAsia="ru-RU"/>
        </w:rPr>
        <w:t>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 xml:space="preserve">от </w:t>
      </w:r>
      <w:hyperlink r:id="rId9" w:history="1">
        <w:r w:rsidRPr="00545692">
          <w:rPr>
            <w:rFonts w:eastAsia="Times New Roman" w:cs="Times New Roman"/>
            <w:color w:val="0000FF"/>
            <w:szCs w:val="20"/>
            <w:vertAlign w:val="superscript"/>
            <w:lang w:eastAsia="ru-RU"/>
          </w:rPr>
          <w:t>&lt;2&gt;</w:t>
        </w:r>
      </w:hyperlink>
      <w:r w:rsidRPr="00545692">
        <w:rPr>
          <w:rFonts w:eastAsia="Times New Roman" w:cs="Times New Roman"/>
          <w:szCs w:val="20"/>
          <w:lang w:eastAsia="ru-RU"/>
        </w:rPr>
        <w:t xml:space="preserve"> _______________</w:t>
      </w:r>
      <w:r w:rsidR="008A6DD7">
        <w:rPr>
          <w:rFonts w:eastAsia="Times New Roman" w:cs="Times New Roman"/>
          <w:szCs w:val="20"/>
          <w:lang w:eastAsia="ru-RU"/>
        </w:rPr>
        <w:t>___________</w:t>
      </w:r>
      <w:r w:rsidRPr="00545692">
        <w:rPr>
          <w:rFonts w:eastAsia="Times New Roman" w:cs="Times New Roman"/>
          <w:szCs w:val="20"/>
          <w:lang w:eastAsia="ru-RU"/>
        </w:rPr>
        <w:t>______________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center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i/>
          <w:szCs w:val="20"/>
          <w:lang w:eastAsia="ru-RU"/>
        </w:rPr>
        <w:t>наименование юридического лица</w:t>
      </w:r>
    </w:p>
    <w:p w:rsidR="008A6DD7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 xml:space="preserve">место нахождения юридического лица: </w:t>
      </w:r>
    </w:p>
    <w:p w:rsidR="002448DA" w:rsidRPr="00545692" w:rsidRDefault="008A6DD7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__________________</w:t>
      </w:r>
      <w:r w:rsidR="002448DA" w:rsidRPr="00545692">
        <w:rPr>
          <w:rFonts w:eastAsia="Times New Roman" w:cs="Times New Roman"/>
          <w:szCs w:val="20"/>
          <w:lang w:eastAsia="ru-RU"/>
        </w:rPr>
        <w:t>_____________________________ _______________________________</w:t>
      </w:r>
      <w:r>
        <w:rPr>
          <w:rFonts w:eastAsia="Times New Roman" w:cs="Times New Roman"/>
          <w:szCs w:val="20"/>
          <w:lang w:eastAsia="ru-RU"/>
        </w:rPr>
        <w:t>_____________</w:t>
      </w:r>
      <w:r w:rsidR="002448DA" w:rsidRPr="00545692">
        <w:rPr>
          <w:rFonts w:eastAsia="Times New Roman" w:cs="Times New Roman"/>
          <w:szCs w:val="20"/>
          <w:lang w:eastAsia="ru-RU"/>
        </w:rPr>
        <w:t xml:space="preserve">___ </w:t>
      </w:r>
    </w:p>
    <w:p w:rsidR="002448DA" w:rsidRPr="00545692" w:rsidRDefault="002448DA" w:rsidP="002448DA">
      <w:pPr>
        <w:autoSpaceDE w:val="0"/>
        <w:autoSpaceDN w:val="0"/>
        <w:adjustRightInd w:val="0"/>
        <w:ind w:left="4536"/>
        <w:jc w:val="both"/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</w:t>
      </w:r>
      <w:r w:rsidR="008A6DD7">
        <w:rPr>
          <w:rFonts w:eastAsia="Times New Roman" w:cs="Times New Roman"/>
          <w:szCs w:val="20"/>
          <w:lang w:eastAsia="ru-RU"/>
        </w:rPr>
        <w:t>_________</w:t>
      </w:r>
      <w:r w:rsidRPr="00545692">
        <w:rPr>
          <w:rFonts w:eastAsia="Times New Roman" w:cs="Times New Roman"/>
          <w:szCs w:val="20"/>
          <w:lang w:eastAsia="ru-RU"/>
        </w:rPr>
        <w:t>__________</w:t>
      </w:r>
      <w:hyperlink r:id="rId10" w:history="1">
        <w:r w:rsidRPr="00545692">
          <w:rPr>
            <w:rFonts w:eastAsia="Times New Roman" w:cs="Times New Roman"/>
            <w:color w:val="0000FF"/>
            <w:szCs w:val="20"/>
            <w:vertAlign w:val="superscript"/>
            <w:lang w:eastAsia="ru-RU"/>
          </w:rPr>
          <w:t>&lt;3&gt;</w:t>
        </w:r>
      </w:hyperlink>
      <w:r w:rsidRPr="00545692">
        <w:rPr>
          <w:rFonts w:eastAsia="Times New Roman" w:cs="Times New Roman"/>
          <w:szCs w:val="20"/>
          <w:lang w:eastAsia="ru-RU"/>
        </w:rPr>
        <w:t xml:space="preserve">, </w:t>
      </w:r>
    </w:p>
    <w:p w:rsidR="002448DA" w:rsidRPr="00545692" w:rsidRDefault="002448DA" w:rsidP="002448DA">
      <w:pPr>
        <w:autoSpaceDE w:val="0"/>
        <w:autoSpaceDN w:val="0"/>
        <w:ind w:left="4536"/>
        <w:rPr>
          <w:rFonts w:eastAsia="Times New Roman" w:cs="Times New Roman"/>
          <w:b/>
          <w:szCs w:val="20"/>
          <w:lang w:eastAsia="ru-RU"/>
        </w:rPr>
      </w:pPr>
      <w:r w:rsidRPr="00545692">
        <w:rPr>
          <w:rFonts w:eastAsia="Times New Roman" w:cs="Times New Roman"/>
          <w:szCs w:val="20"/>
          <w:lang w:eastAsia="ru-RU"/>
        </w:rPr>
        <w:t>идентификационный номер налогоплательщика______</w:t>
      </w:r>
      <w:r w:rsidR="008A6DD7">
        <w:rPr>
          <w:rFonts w:eastAsia="Times New Roman" w:cs="Times New Roman"/>
          <w:szCs w:val="20"/>
          <w:lang w:eastAsia="ru-RU"/>
        </w:rPr>
        <w:t>__________</w:t>
      </w:r>
      <w:r w:rsidRPr="00545692">
        <w:rPr>
          <w:rFonts w:eastAsia="Times New Roman" w:cs="Times New Roman"/>
          <w:szCs w:val="20"/>
          <w:lang w:eastAsia="ru-RU"/>
        </w:rPr>
        <w:t>____________</w:t>
      </w:r>
      <w:hyperlink r:id="rId11" w:history="1">
        <w:r w:rsidRPr="00545692">
          <w:rPr>
            <w:rFonts w:eastAsia="Times New Roman" w:cs="Times New Roman"/>
            <w:color w:val="0000FF"/>
            <w:szCs w:val="20"/>
            <w:vertAlign w:val="superscript"/>
            <w:lang w:eastAsia="ru-RU"/>
          </w:rPr>
          <w:t>&lt;3&gt;</w:t>
        </w:r>
      </w:hyperlink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448DA" w:rsidRPr="00545692" w:rsidTr="00B926C2">
        <w:trPr>
          <w:trHeight w:val="223"/>
        </w:trPr>
        <w:tc>
          <w:tcPr>
            <w:tcW w:w="9889" w:type="dxa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45692">
              <w:rPr>
                <w:rFonts w:eastAsia="Calibri" w:cs="Times New Roman"/>
                <w:b/>
                <w:sz w:val="26"/>
                <w:szCs w:val="26"/>
              </w:rPr>
              <w:t>Заявление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  <w:r w:rsidRPr="00545692">
              <w:rPr>
                <w:rFonts w:eastAsia="Calibri" w:cs="Times New Roman"/>
                <w:bCs/>
                <w:sz w:val="23"/>
                <w:szCs w:val="23"/>
              </w:rPr>
              <w:t>о предоставлении земельного участка, находящегося в муниципальной собственности, или государственная собственность на который не разграничена в собственность бесплатно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545692">
        <w:rPr>
          <w:rFonts w:eastAsia="Times New Roman" w:cs="Times New Roman"/>
          <w:b/>
          <w:sz w:val="26"/>
          <w:szCs w:val="26"/>
          <w:lang w:eastAsia="ru-RU"/>
        </w:rPr>
        <w:t>Прошу предоставить земельный участок в собственность бесплатно.</w:t>
      </w:r>
    </w:p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5692">
        <w:rPr>
          <w:rFonts w:eastAsia="Times New Roman" w:cs="Times New Roman"/>
          <w:sz w:val="26"/>
          <w:szCs w:val="26"/>
          <w:lang w:eastAsia="ru-RU"/>
        </w:rPr>
        <w:lastRenderedPageBreak/>
        <w:t xml:space="preserve">Кадастровый номер земельного участка: </w:t>
      </w:r>
      <w:r w:rsidRPr="00545692">
        <w:rPr>
          <w:rFonts w:eastAsia="Times New Roman" w:cs="Times New Roman"/>
          <w:i/>
          <w:sz w:val="26"/>
          <w:szCs w:val="26"/>
          <w:lang w:eastAsia="ru-RU"/>
        </w:rPr>
        <w:t>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5692">
        <w:rPr>
          <w:rFonts w:eastAsia="Times New Roman" w:cs="Times New Roman"/>
          <w:sz w:val="26"/>
          <w:szCs w:val="26"/>
          <w:lang w:eastAsia="ru-RU"/>
        </w:rPr>
        <w:t>Местоположение земельного участка:</w:t>
      </w:r>
    </w:p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r w:rsidRPr="00545692">
        <w:rPr>
          <w:rFonts w:eastAsia="Times New Roman" w:cs="Times New Roman"/>
          <w:i/>
          <w:sz w:val="26"/>
          <w:szCs w:val="26"/>
          <w:lang w:eastAsia="ru-RU"/>
        </w:rPr>
        <w:t>________________________________________________________________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r w:rsidRPr="00545692">
        <w:rPr>
          <w:rFonts w:eastAsia="Times New Roman" w:cs="Times New Roman"/>
          <w:sz w:val="26"/>
          <w:szCs w:val="26"/>
          <w:lang w:eastAsia="ru-RU"/>
        </w:rPr>
        <w:t xml:space="preserve">Цель использования земельного участка: </w:t>
      </w:r>
      <w:r w:rsidRPr="00545692">
        <w:rPr>
          <w:rFonts w:eastAsia="Times New Roman" w:cs="Times New Roman"/>
          <w:i/>
          <w:sz w:val="26"/>
          <w:szCs w:val="26"/>
          <w:lang w:eastAsia="ru-RU"/>
        </w:rPr>
        <w:t>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20"/>
          <w:sz w:val="26"/>
          <w:szCs w:val="26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i/>
          <w:lang w:eastAsia="ru-RU"/>
        </w:rPr>
      </w:pPr>
      <w:r w:rsidRPr="00545692">
        <w:rPr>
          <w:rFonts w:eastAsia="Times New Roman" w:cs="Times New Roman"/>
          <w:b/>
          <w:sz w:val="26"/>
          <w:szCs w:val="26"/>
          <w:lang w:eastAsia="ru-RU"/>
        </w:rPr>
        <w:t>Профилирование заявителя</w:t>
      </w:r>
      <w:r w:rsidRPr="0054569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45692">
        <w:rPr>
          <w:rFonts w:eastAsia="Times New Roman" w:cs="Times New Roman"/>
          <w:i/>
          <w:lang w:eastAsia="ru-RU"/>
        </w:rPr>
        <w:t>(поставить галочку напротив подходящей категории):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A3CC8D" wp14:editId="1AEAF24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E23D9" id="Прямоугольник 44" o:spid="_x0000_s1026" style="position:absolute;margin-left:.3pt;margin-top:6.1pt;width:24.7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su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y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AprNs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Религиозная организация, имеющая в собственности здание 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. 2 ст. 39.5 Земельного кодекса Российской Федерации)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5D31FC" wp14:editId="0C53602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CAAAF" id="Прямоугольник 43" o:spid="_x0000_s1026" style="position:absolute;margin-left:.3pt;margin-top:6.1pt;width:24.7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uU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e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Религиозная организация, владеющая земельным участком для сельскохозяйственного производства 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. 8 ст. 39.5 Земельного кодекса Российской Федерации)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9B5B5A" wp14:editId="640C809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58B9D" id="Прямоугольник 42" o:spid="_x0000_s1026" style="position:absolute;margin-left:.2pt;margin-top:4pt;width:24.7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0g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0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уполномоченное садовым или огородным товариществом 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. 3 ст. 39.5 Земельного кодекса Российской Федерации)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ADBBC1" wp14:editId="7A08BC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EF876" id="Прямоугольник 41" o:spid="_x0000_s1026" style="position:absolute;margin-left:.3pt;margin-top:2.25pt;width:24.7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Yn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KODBie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Гражданин, которому участок предоставлен в безвозмездное пользование в муниципальных образованиях, определенных законом субъекта Российской Федерации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4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4"/>
                <w:lang w:eastAsia="ru-RU"/>
              </w:rPr>
              <w:t>. 4 ст. 39.5 Земельного кодекса Российской Федерации)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46587A" wp14:editId="71BD06D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314325" cy="381000"/>
                      <wp:effectExtent l="0" t="0" r="28575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15829" id="Прямоугольник 40" o:spid="_x0000_s1026" style="position:absolute;margin-left:.3pt;margin-top:2.45pt;width:24.7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Работник по установленной законодательством специальности </w:t>
            </w:r>
            <w:r w:rsidRPr="00545692">
              <w:rPr>
                <w:rFonts w:eastAsia="Times New Roman" w:cs="Times New Roman"/>
                <w:i/>
                <w:szCs w:val="24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4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4"/>
                <w:lang w:eastAsia="ru-RU"/>
              </w:rPr>
              <w:t>. 5 ст. 39.5 Земельного кодекса Российской Федерации, Закон Мурманской области от 30.04.2020 № 2496-01-ЗМО)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BBBC9EE" wp14:editId="6E3EA44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69850</wp:posOffset>
                      </wp:positionV>
                      <wp:extent cx="314325" cy="381000"/>
                      <wp:effectExtent l="0" t="0" r="28575" b="1905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4C4E" id="Прямоугольник 39" o:spid="_x0000_s1026" style="position:absolute;margin-left:.1pt;margin-top:5.5pt;width:24.75pt;height:30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07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Участник СВО, член семьи погибшего участника СВО 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. 7 ст. 39.5 Земельного кодекса Российской Федерации, 15.3 Закона Мурманской области 462-01-ЗМО)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30F229" wp14:editId="14C6FBE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CD543" id="Прямоугольник 38" o:spid="_x0000_s1026" style="position:absolute;margin-left:-.25pt;margin-top:7.4pt;width:24.7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uP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BXFK4+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Инвалиды 1, 2 группы, лица, подвергшиеся радиации в ходе ликвидации аварии на Чернобыльской АЭС 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. 7 ст. 39.5 Земельного кодекса Российской Федерации, 15 Закона Мурманской области 462-01-ЗМО)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</w:p>
        </w:tc>
      </w:tr>
      <w:tr w:rsidR="002448DA" w:rsidRPr="00545692" w:rsidTr="00B926C2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0BB24F0" wp14:editId="1684D85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314325" cy="381000"/>
                      <wp:effectExtent l="0" t="0" r="28575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B2E98" id="Прямоугольник 37" o:spid="_x0000_s1026" style="position:absolute;margin-left:-.25pt;margin-top:7.4pt;width:24.7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Многодетные семьи 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</w:t>
            </w:r>
            <w:proofErr w:type="spellStart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пп</w:t>
            </w:r>
            <w:proofErr w:type="spellEnd"/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. 7 ст. 39.5 Земельного кодекса Российской Федерации, ст. 15.2 Закона Мурманской области от 31.12.2003 № 462-01-ЗМО «Об основах регулирования земельных отношений Мурманской области»)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6D4513" wp14:editId="57FFA2D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66040</wp:posOffset>
                      </wp:positionV>
                      <wp:extent cx="314325" cy="381000"/>
                      <wp:effectExtent l="0" t="0" r="28575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7D9C" id="Прямоугольник 36" o:spid="_x0000_s1026" style="position:absolute;margin-left:.3pt;margin-top:5.2pt;width:2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Иные категории___________________________________________________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(указать категорию и нормативный правовой акт)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sz w:val="26"/>
          <w:szCs w:val="26"/>
          <w:highlight w:val="green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545692">
        <w:rPr>
          <w:rFonts w:eastAsia="Times New Roman" w:cs="Times New Roman"/>
          <w:b/>
          <w:sz w:val="26"/>
          <w:szCs w:val="26"/>
          <w:lang w:eastAsia="ru-RU"/>
        </w:rPr>
        <w:t>Дополнительная информация о заявителях:</w:t>
      </w: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r w:rsidRPr="00545692">
        <w:rPr>
          <w:rFonts w:eastAsia="Times New Roman" w:cs="Times New Roman"/>
          <w:i/>
          <w:sz w:val="26"/>
          <w:szCs w:val="26"/>
          <w:lang w:eastAsia="ru-RU"/>
        </w:rPr>
        <w:t xml:space="preserve">1) Для категорий заявителей, испрашивающих земельный участок по основаниям, предусмотренным </w:t>
      </w:r>
      <w:proofErr w:type="spellStart"/>
      <w:r w:rsidRPr="00545692">
        <w:rPr>
          <w:rFonts w:eastAsia="Times New Roman" w:cs="Times New Roman"/>
          <w:i/>
          <w:sz w:val="26"/>
          <w:szCs w:val="26"/>
          <w:lang w:eastAsia="ru-RU"/>
        </w:rPr>
        <w:t>пп</w:t>
      </w:r>
      <w:proofErr w:type="spellEnd"/>
      <w:r w:rsidRPr="00545692">
        <w:rPr>
          <w:rFonts w:eastAsia="Times New Roman" w:cs="Times New Roman"/>
          <w:i/>
          <w:sz w:val="26"/>
          <w:szCs w:val="26"/>
          <w:lang w:eastAsia="ru-RU"/>
        </w:rPr>
        <w:t>. 2, 3, 4, 5 ст. 39.5 Земельного кодекса Российской Федерации (отметить нужное):</w:t>
      </w: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i/>
          <w:szCs w:val="20"/>
          <w:lang w:eastAsia="ru-RU"/>
        </w:rPr>
      </w:pPr>
      <w:r w:rsidRPr="00545692">
        <w:rPr>
          <w:rFonts w:eastAsia="Times New Roman" w:cs="Times New Roman"/>
          <w:sz w:val="26"/>
          <w:szCs w:val="26"/>
          <w:lang w:eastAsia="ru-RU"/>
        </w:rPr>
        <w:t xml:space="preserve">На испрашиваемом земельном участке расположено здание или сооружение? 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173A79" wp14:editId="672AF88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E474B" id="Прямоугольник 35" o:spid="_x0000_s1026" style="position:absolute;margin-left:-2.15pt;margin-top:-.3pt;width:24.7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Em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wpBEm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да, кадастровый номер здания, сооружения: 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_________________________________________________________________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</w:p>
        </w:tc>
      </w:tr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8CC182" wp14:editId="10E8851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23A41" id="Прямоугольник 34" o:spid="_x0000_s1026" style="position:absolute;margin-left:-1.5pt;margin-top:11.6pt;width:24.7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eS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y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NrweS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 xml:space="preserve">нет 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r w:rsidRPr="00545692">
        <w:rPr>
          <w:rFonts w:eastAsia="Times New Roman" w:cs="Times New Roman"/>
          <w:i/>
          <w:sz w:val="26"/>
          <w:szCs w:val="26"/>
          <w:lang w:eastAsia="ru-RU"/>
        </w:rPr>
        <w:t xml:space="preserve">2) Для категорий заявителей, испрашивающих земельный участок по основаниям, предусмотренным </w:t>
      </w:r>
      <w:proofErr w:type="spellStart"/>
      <w:r w:rsidRPr="00545692">
        <w:rPr>
          <w:rFonts w:eastAsia="Times New Roman" w:cs="Times New Roman"/>
          <w:i/>
          <w:sz w:val="26"/>
          <w:szCs w:val="26"/>
          <w:lang w:eastAsia="ru-RU"/>
        </w:rPr>
        <w:t>пп</w:t>
      </w:r>
      <w:proofErr w:type="spellEnd"/>
      <w:r w:rsidRPr="00545692">
        <w:rPr>
          <w:rFonts w:eastAsia="Times New Roman" w:cs="Times New Roman"/>
          <w:i/>
          <w:sz w:val="26"/>
          <w:szCs w:val="26"/>
          <w:lang w:eastAsia="ru-RU"/>
        </w:rPr>
        <w:t>.  7 ст. 39.5 Земельного кодекса Российской Федерации:</w:t>
      </w: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i/>
          <w:sz w:val="26"/>
          <w:szCs w:val="26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5692">
        <w:rPr>
          <w:rFonts w:eastAsia="Times New Roman" w:cs="Times New Roman"/>
          <w:sz w:val="26"/>
          <w:szCs w:val="26"/>
          <w:lang w:eastAsia="ru-RU"/>
        </w:rPr>
        <w:t>Состоит заявитель на учете в целях бесплатного получения земельного участка: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346E713" wp14:editId="121B995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314325" cy="381000"/>
                      <wp:effectExtent l="0" t="0" r="28575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AA444" id="Прямоугольник 33" o:spid="_x0000_s1026" style="position:absolute;margin-left:-2.15pt;margin-top:-.3pt;width:24.7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co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S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да</w:t>
            </w: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(указать реквизиты решения о постановке гражданина на учет на учет в целях бесплатного предоставления в собственность земельного участка):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________________________________________________________________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(номер, дата, наименование органа, принявшего такое решение</w:t>
            </w:r>
            <w:proofErr w:type="gramStart"/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):   </w:t>
            </w:r>
            <w:proofErr w:type="gramEnd"/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</w:p>
        </w:tc>
      </w:tr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D5BB53" wp14:editId="6D80458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147320</wp:posOffset>
                      </wp:positionV>
                      <wp:extent cx="314325" cy="381000"/>
                      <wp:effectExtent l="0" t="0" r="28575" b="190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3704" id="Прямоугольник 32" o:spid="_x0000_s1026" style="position:absolute;margin-left:-1.5pt;margin-top:11.6pt;width:24.7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Gcog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i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нет 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5692">
        <w:rPr>
          <w:rFonts w:eastAsia="Times New Roman" w:cs="Times New Roman"/>
          <w:sz w:val="26"/>
          <w:szCs w:val="26"/>
          <w:lang w:eastAsia="ru-RU"/>
        </w:rPr>
        <w:t>Реквизиты решения о постановке гражданина на учет в целях бесплатного предоставления в собственность земельного участка (номер, дата, наименование органа, принявшего такое решение):</w:t>
      </w: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5692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545692">
        <w:rPr>
          <w:rFonts w:eastAsia="Times New Roman" w:cs="Times New Roman"/>
          <w:b/>
          <w:sz w:val="26"/>
          <w:szCs w:val="26"/>
          <w:lang w:eastAsia="ru-RU"/>
        </w:rPr>
        <w:t>Способ предоставления земельного участка (отметить нужное):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CF74458" wp14:editId="6505E61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45085</wp:posOffset>
                      </wp:positionV>
                      <wp:extent cx="314325" cy="381000"/>
                      <wp:effectExtent l="0" t="0" r="28575" b="190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86602" id="Прямоугольник 31" o:spid="_x0000_s1026" style="position:absolute;margin-left:1.3pt;margin-top:3.55pt;width:24.75pt;height:30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" filled="f" strokecolor="windowText" strokeweight="1.5pt">
                      <v:path arrowok="t"/>
                    </v:rect>
                  </w:pict>
                </mc:Fallback>
              </mc:AlternateContent>
            </w: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Самостоятельное образование (</w:t>
            </w: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указать реквизиты решения о предварительном согласовании предоставления земельного участка)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i/>
                <w:szCs w:val="20"/>
                <w:lang w:eastAsia="ru-RU"/>
              </w:rPr>
              <w:t>______________________________________________________________________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545692">
              <w:rPr>
                <w:rFonts w:eastAsia="Times New Roman" w:cs="Times New Roman"/>
                <w:i/>
                <w:sz w:val="26"/>
                <w:szCs w:val="26"/>
                <w:vertAlign w:val="superscript"/>
                <w:lang w:eastAsia="ru-RU"/>
              </w:rPr>
              <w:t>вид документа, кем принят, номер документа, дата принятия документа, наименование решения</w:t>
            </w:r>
          </w:p>
        </w:tc>
      </w:tr>
      <w:tr w:rsidR="002448DA" w:rsidRPr="00545692" w:rsidTr="00B926C2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59FA5F" wp14:editId="4CE6D07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B2D21" id="Прямоугольник 30" o:spid="_x0000_s1026" style="position:absolute;margin-left:.3pt;margin-top:6.1pt;width:24.7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Выбор из Перечня участков, утвержденного исполнительным органом Мурманской области или органом местного самоуправления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D79F9F" wp14:editId="64137A6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AAFB9" id="Прямоугольник 29" o:spid="_x0000_s1026" style="position:absolute;margin-left:.2pt;margin-top:4pt;width:24.7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mOow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>Земельный участок предоставлен заявителю на праве аренды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Cs w:val="20"/>
                <w:lang w:eastAsia="ru-RU"/>
              </w:rPr>
            </w:pP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448DA" w:rsidRPr="00545692" w:rsidTr="00B926C2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4C24AD" wp14:editId="3627D77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28575</wp:posOffset>
                      </wp:positionV>
                      <wp:extent cx="314325" cy="381000"/>
                      <wp:effectExtent l="0" t="0" r="28575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EC9F6" id="Прямоугольник 28" o:spid="_x0000_s1026" style="position:absolute;margin-left:.3pt;margin-top:2.25pt;width:24.7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448DA" w:rsidRPr="00545692" w:rsidRDefault="002448DA" w:rsidP="00B926C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Иное </w:t>
            </w:r>
            <w:r w:rsidRPr="00545692">
              <w:rPr>
                <w:rFonts w:eastAsia="Times New Roman" w:cs="Times New Roman"/>
                <w:i/>
                <w:szCs w:val="24"/>
                <w:lang w:eastAsia="ru-RU"/>
              </w:rPr>
              <w:t>(указать)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448DA" w:rsidRPr="00545692" w:rsidRDefault="002448DA" w:rsidP="002448DA">
      <w:pPr>
        <w:autoSpaceDE w:val="0"/>
        <w:autoSpaceDN w:val="0"/>
        <w:adjustRightInd w:val="0"/>
        <w:jc w:val="both"/>
        <w:rPr>
          <w:rFonts w:eastAsia="Times New Roman" w:cs="Times New Roman"/>
          <w:spacing w:val="20"/>
          <w:sz w:val="26"/>
          <w:szCs w:val="26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3"/>
          <w:szCs w:val="23"/>
        </w:rPr>
      </w:pPr>
      <w:r w:rsidRPr="00545692">
        <w:rPr>
          <w:rFonts w:eastAsia="Calibri" w:cs="Times New Roman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2448DA" w:rsidRPr="00545692" w:rsidRDefault="002448DA" w:rsidP="002448DA">
      <w:pPr>
        <w:ind w:firstLine="567"/>
        <w:jc w:val="both"/>
        <w:rPr>
          <w:rFonts w:eastAsia="Times New Roman" w:cs="Times New Roman"/>
          <w:color w:val="000000"/>
          <w:spacing w:val="20"/>
          <w:szCs w:val="20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3"/>
          <w:szCs w:val="23"/>
          <w:lang w:eastAsia="ru-RU"/>
        </w:rPr>
      </w:pPr>
      <w:r w:rsidRPr="00545692">
        <w:rPr>
          <w:rFonts w:eastAsia="Times New Roman" w:cs="Times New Roman"/>
          <w:sz w:val="23"/>
          <w:szCs w:val="23"/>
          <w:lang w:eastAsia="ru-RU"/>
        </w:rPr>
        <w:t>Способ получения результата предоставления муниципальной услуги:</w:t>
      </w:r>
    </w:p>
    <w:p w:rsidR="002448DA" w:rsidRPr="00545692" w:rsidRDefault="002448DA" w:rsidP="002448DA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9170"/>
      </w:tblGrid>
      <w:tr w:rsidR="002448DA" w:rsidRPr="00545692" w:rsidTr="00B926C2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2448DA" w:rsidRPr="00545692" w:rsidRDefault="002448DA" w:rsidP="00B926C2">
            <w:pPr>
              <w:jc w:val="both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545692">
              <w:rPr>
                <w:rFonts w:eastAsia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2448DA" w:rsidRPr="00545692" w:rsidRDefault="002448DA" w:rsidP="00B926C2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лично в уполномоченном органе (администрации)</w:t>
            </w:r>
          </w:p>
        </w:tc>
      </w:tr>
      <w:tr w:rsidR="002448DA" w:rsidRPr="00545692" w:rsidTr="00B926C2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2448DA" w:rsidRPr="00545692" w:rsidRDefault="002448DA" w:rsidP="00B926C2">
            <w:pPr>
              <w:jc w:val="both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545692">
              <w:rPr>
                <w:rFonts w:eastAsia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2448DA" w:rsidRPr="00545692" w:rsidRDefault="002448DA" w:rsidP="00B926C2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лично в МФЦ по месту подачи заявления</w:t>
            </w:r>
          </w:p>
        </w:tc>
      </w:tr>
      <w:tr w:rsidR="002448DA" w:rsidRPr="00545692" w:rsidTr="00B926C2">
        <w:trPr>
          <w:cantSplit/>
          <w:trHeight w:hRule="exact" w:val="567"/>
        </w:trPr>
        <w:tc>
          <w:tcPr>
            <w:tcW w:w="482" w:type="dxa"/>
            <w:shd w:val="clear" w:color="auto" w:fill="auto"/>
            <w:vAlign w:val="center"/>
          </w:tcPr>
          <w:p w:rsidR="002448DA" w:rsidRPr="00545692" w:rsidRDefault="002448DA" w:rsidP="00B926C2">
            <w:pPr>
              <w:jc w:val="both"/>
              <w:rPr>
                <w:rFonts w:eastAsia="Times New Roman" w:cs="Times New Roman"/>
                <w:sz w:val="44"/>
                <w:szCs w:val="44"/>
                <w:lang w:eastAsia="ru-RU"/>
              </w:rPr>
            </w:pPr>
            <w:r w:rsidRPr="00545692">
              <w:rPr>
                <w:rFonts w:eastAsia="Times New Roman" w:cs="Times New Roman"/>
                <w:sz w:val="44"/>
                <w:szCs w:val="44"/>
                <w:lang w:eastAsia="ru-RU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2448DA" w:rsidRPr="00545692" w:rsidRDefault="002448DA" w:rsidP="00B926C2">
            <w:pPr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2448DA" w:rsidRPr="00545692" w:rsidRDefault="002448DA" w:rsidP="00B926C2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посредством почтового отправления, адрес:</w:t>
            </w:r>
            <w:r w:rsidRPr="0054569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______________________________ ____________________________</w:t>
            </w:r>
          </w:p>
        </w:tc>
      </w:tr>
    </w:tbl>
    <w:p w:rsidR="002448DA" w:rsidRPr="00545692" w:rsidRDefault="002448DA" w:rsidP="002448DA">
      <w:pPr>
        <w:ind w:firstLine="567"/>
        <w:jc w:val="both"/>
        <w:rPr>
          <w:rFonts w:eastAsia="Times New Roman" w:cs="Times New Roman"/>
          <w:sz w:val="23"/>
          <w:szCs w:val="23"/>
          <w:lang w:eastAsia="ru-RU"/>
        </w:rPr>
      </w:pPr>
      <w:r w:rsidRPr="00545692">
        <w:rPr>
          <w:rFonts w:eastAsia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ind w:firstLine="567"/>
        <w:rPr>
          <w:rFonts w:eastAsia="Calibri" w:cs="Times New Roman"/>
          <w:sz w:val="23"/>
          <w:szCs w:val="23"/>
        </w:rPr>
      </w:pPr>
    </w:p>
    <w:p w:rsidR="002448DA" w:rsidRPr="00545692" w:rsidRDefault="002448DA" w:rsidP="002448DA">
      <w:pPr>
        <w:autoSpaceDE w:val="0"/>
        <w:autoSpaceDN w:val="0"/>
        <w:adjustRightInd w:val="0"/>
        <w:ind w:firstLine="567"/>
        <w:rPr>
          <w:rFonts w:eastAsia="Calibri" w:cs="Times New Roman"/>
          <w:sz w:val="23"/>
          <w:szCs w:val="23"/>
        </w:rPr>
      </w:pPr>
      <w:r w:rsidRPr="00545692">
        <w:rPr>
          <w:rFonts w:eastAsia="Calibri" w:cs="Times New Roman"/>
          <w:sz w:val="23"/>
          <w:szCs w:val="23"/>
        </w:rPr>
        <w:t>О ходе рассмотрения и готовности результата оказания муниципальной</w:t>
      </w:r>
      <w:r w:rsidRPr="00545692">
        <w:rPr>
          <w:rFonts w:eastAsia="Calibri" w:cs="Times New Roman"/>
          <w:color w:val="0070C0"/>
          <w:sz w:val="23"/>
          <w:szCs w:val="23"/>
        </w:rPr>
        <w:t xml:space="preserve"> </w:t>
      </w:r>
      <w:r w:rsidRPr="00545692">
        <w:rPr>
          <w:rFonts w:eastAsia="Calibri" w:cs="Times New Roman"/>
          <w:sz w:val="23"/>
          <w:szCs w:val="23"/>
        </w:rPr>
        <w:t xml:space="preserve">услуги уведомить следующими способами </w:t>
      </w:r>
      <w:r w:rsidRPr="00545692">
        <w:rPr>
          <w:rFonts w:eastAsia="Calibri" w:cs="Times New Roman"/>
          <w:i/>
          <w:sz w:val="23"/>
          <w:szCs w:val="23"/>
        </w:rPr>
        <w:t>_________________________________________</w:t>
      </w:r>
      <w:r w:rsidRPr="00545692">
        <w:rPr>
          <w:rFonts w:eastAsia="Calibri" w:cs="Times New Roman"/>
          <w:sz w:val="23"/>
          <w:szCs w:val="23"/>
        </w:rPr>
        <w:t>___________________.</w:t>
      </w:r>
    </w:p>
    <w:p w:rsidR="002448DA" w:rsidRPr="00545692" w:rsidRDefault="002448DA" w:rsidP="002448DA">
      <w:pPr>
        <w:autoSpaceDE w:val="0"/>
        <w:autoSpaceDN w:val="0"/>
        <w:adjustRightInd w:val="0"/>
        <w:jc w:val="center"/>
        <w:rPr>
          <w:rFonts w:eastAsia="Calibri" w:cs="Times New Roman"/>
          <w:i/>
        </w:rPr>
      </w:pPr>
      <w:r w:rsidRPr="00545692">
        <w:rPr>
          <w:rFonts w:eastAsia="Calibri" w:cs="Times New Roman"/>
          <w:i/>
        </w:rPr>
        <w:t xml:space="preserve">                          (указать телефон или адрес электронной почты)</w:t>
      </w: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545692">
        <w:rPr>
          <w:rFonts w:eastAsia="Calibri" w:cs="Times New Roman"/>
          <w:sz w:val="23"/>
          <w:szCs w:val="23"/>
        </w:rPr>
        <w:lastRenderedPageBreak/>
        <w:t xml:space="preserve">Приложение: </w:t>
      </w: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545692">
        <w:rPr>
          <w:rFonts w:eastAsia="Calibri" w:cs="Times New Roman"/>
          <w:sz w:val="23"/>
          <w:szCs w:val="23"/>
        </w:rPr>
        <w:t xml:space="preserve">1. </w:t>
      </w:r>
      <w:r w:rsidRPr="00545692">
        <w:rPr>
          <w:rFonts w:eastAsia="Calibri" w:cs="Times New Roman"/>
          <w:i/>
          <w:sz w:val="23"/>
          <w:szCs w:val="23"/>
        </w:rPr>
        <w:t>______________________________________________________________________</w:t>
      </w:r>
      <w:r w:rsidRPr="00545692">
        <w:rPr>
          <w:rFonts w:eastAsia="Calibri" w:cs="Times New Roman"/>
          <w:sz w:val="23"/>
          <w:szCs w:val="23"/>
        </w:rPr>
        <w:t xml:space="preserve"> ________ </w:t>
      </w: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545692">
        <w:rPr>
          <w:rFonts w:eastAsia="Calibri" w:cs="Times New Roman"/>
          <w:sz w:val="23"/>
          <w:szCs w:val="23"/>
        </w:rPr>
        <w:t>2._______________________________________________________________________________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545692">
        <w:rPr>
          <w:rFonts w:eastAsia="Calibri" w:cs="Times New Roman"/>
          <w:sz w:val="23"/>
          <w:szCs w:val="23"/>
        </w:rPr>
        <w:t>3._______________________________________________________________________________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545692">
        <w:rPr>
          <w:rFonts w:eastAsia="Calibri" w:cs="Times New Roman"/>
          <w:sz w:val="23"/>
          <w:szCs w:val="23"/>
        </w:rPr>
        <w:t>4._______________________________________________________________________________</w:t>
      </w:r>
    </w:p>
    <w:p w:rsidR="002448DA" w:rsidRPr="00545692" w:rsidRDefault="002448DA" w:rsidP="002448DA">
      <w:pPr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2448DA" w:rsidRPr="00545692" w:rsidTr="00B926C2">
        <w:trPr>
          <w:trHeight w:val="109"/>
        </w:trPr>
        <w:tc>
          <w:tcPr>
            <w:tcW w:w="5070" w:type="dxa"/>
          </w:tcPr>
          <w:p w:rsidR="00EB4201" w:rsidRDefault="00EB4201" w:rsidP="00B926C2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  <w:p w:rsidR="00EB4201" w:rsidRDefault="00EB4201" w:rsidP="00B926C2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545692">
              <w:rPr>
                <w:rFonts w:eastAsia="Calibri" w:cs="Times New Roman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:rsidR="00EB4201" w:rsidRDefault="00EB4201" w:rsidP="00B926C2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  <w:p w:rsidR="00EB4201" w:rsidRDefault="00EB4201" w:rsidP="00B926C2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545692">
              <w:rPr>
                <w:rFonts w:eastAsia="Calibri" w:cs="Times New Roman"/>
                <w:sz w:val="23"/>
                <w:szCs w:val="23"/>
              </w:rPr>
              <w:t xml:space="preserve">Дата ________ </w:t>
            </w:r>
          </w:p>
        </w:tc>
      </w:tr>
    </w:tbl>
    <w:p w:rsidR="002448DA" w:rsidRPr="00545692" w:rsidRDefault="002448DA" w:rsidP="002448DA">
      <w:pPr>
        <w:rPr>
          <w:rFonts w:eastAsia="Times New Roman" w:cs="Times New Roman"/>
          <w:szCs w:val="20"/>
          <w:lang w:eastAsia="ru-RU"/>
        </w:rPr>
      </w:pPr>
    </w:p>
    <w:p w:rsidR="002448DA" w:rsidRPr="00545692" w:rsidRDefault="002448DA" w:rsidP="002448DA">
      <w:pPr>
        <w:rPr>
          <w:rFonts w:eastAsia="Times New Roman" w:cs="Times New Roman"/>
          <w:szCs w:val="20"/>
          <w:lang w:eastAsia="ru-RU"/>
        </w:rPr>
      </w:pPr>
      <w:r w:rsidRPr="00545692">
        <w:rPr>
          <w:rFonts w:eastAsia="Times New Roman" w:cs="Times New Roman"/>
          <w:sz w:val="20"/>
          <w:szCs w:val="20"/>
          <w:lang w:eastAsia="ru-RU"/>
        </w:rPr>
        <w:t>* - в случае принятия решения об отказе в предоставлении муниципальной услуги ответ может быть получен посредством электронной почты.</w:t>
      </w:r>
    </w:p>
    <w:p w:rsidR="002448DA" w:rsidRPr="00545692" w:rsidRDefault="002448DA" w:rsidP="002448DA">
      <w:pPr>
        <w:rPr>
          <w:rFonts w:eastAsia="Times New Roman" w:cs="Times New Roman"/>
          <w:spacing w:val="20"/>
          <w:szCs w:val="24"/>
          <w:lang w:eastAsia="ru-RU"/>
        </w:rPr>
      </w:pPr>
    </w:p>
    <w:p w:rsidR="002448DA" w:rsidRPr="00545692" w:rsidRDefault="002448DA" w:rsidP="002448DA">
      <w:pPr>
        <w:rPr>
          <w:rFonts w:eastAsia="Times New Roman" w:cs="Times New Roman"/>
          <w:spacing w:val="20"/>
          <w:szCs w:val="24"/>
          <w:lang w:eastAsia="ru-RU"/>
        </w:rPr>
      </w:pPr>
    </w:p>
    <w:p w:rsidR="002448DA" w:rsidRPr="00545692" w:rsidRDefault="002448DA" w:rsidP="002448DA">
      <w:pPr>
        <w:rPr>
          <w:rFonts w:eastAsia="Times New Roman" w:cs="Times New Roman"/>
          <w:spacing w:val="20"/>
          <w:szCs w:val="24"/>
          <w:lang w:eastAsia="ru-RU"/>
        </w:rPr>
      </w:pPr>
    </w:p>
    <w:p w:rsidR="002448DA" w:rsidRPr="00545692" w:rsidRDefault="002448DA" w:rsidP="002448DA">
      <w:pPr>
        <w:rPr>
          <w:rFonts w:eastAsia="Times New Roman" w:cs="Times New Roman"/>
          <w:spacing w:val="20"/>
          <w:szCs w:val="24"/>
          <w:lang w:eastAsia="ru-RU"/>
        </w:rPr>
      </w:pPr>
    </w:p>
    <w:p w:rsidR="002448DA" w:rsidRPr="002D32CA" w:rsidRDefault="002448DA" w:rsidP="002448DA">
      <w:pPr>
        <w:tabs>
          <w:tab w:val="left" w:pos="6237"/>
        </w:tabs>
        <w:ind w:left="6096" w:hanging="142"/>
        <w:rPr>
          <w:rFonts w:eastAsia="Times New Roman" w:cs="Times New Roman"/>
          <w:szCs w:val="24"/>
        </w:rPr>
      </w:pPr>
      <w:r w:rsidRPr="00545692">
        <w:rPr>
          <w:rFonts w:eastAsia="Calibri" w:cs="Times New Roman"/>
          <w:color w:val="000000"/>
          <w:szCs w:val="24"/>
        </w:rPr>
        <w:br w:type="page"/>
      </w:r>
      <w:r w:rsidRPr="002D32CA">
        <w:rPr>
          <w:rFonts w:eastAsia="Times New Roman" w:cs="Times New Roman"/>
          <w:szCs w:val="24"/>
        </w:rPr>
        <w:lastRenderedPageBreak/>
        <w:t>Приложение №</w:t>
      </w:r>
      <w:r>
        <w:rPr>
          <w:rFonts w:eastAsia="Times New Roman" w:cs="Times New Roman"/>
          <w:szCs w:val="24"/>
        </w:rPr>
        <w:t xml:space="preserve"> 2</w:t>
      </w:r>
      <w:r w:rsidRPr="002D32CA">
        <w:rPr>
          <w:rFonts w:eastAsia="Times New Roman" w:cs="Times New Roman"/>
          <w:szCs w:val="24"/>
        </w:rPr>
        <w:t xml:space="preserve"> </w:t>
      </w:r>
    </w:p>
    <w:p w:rsidR="002448DA" w:rsidRPr="002D32CA" w:rsidRDefault="002448DA" w:rsidP="002448DA">
      <w:pPr>
        <w:tabs>
          <w:tab w:val="left" w:pos="6237"/>
        </w:tabs>
        <w:ind w:left="6096" w:hanging="142"/>
        <w:rPr>
          <w:rFonts w:eastAsia="Times New Roman" w:cs="Times New Roman"/>
          <w:szCs w:val="24"/>
        </w:rPr>
      </w:pPr>
      <w:r w:rsidRPr="002D32CA">
        <w:rPr>
          <w:rFonts w:eastAsia="Times New Roman" w:cs="Times New Roman"/>
          <w:szCs w:val="24"/>
        </w:rPr>
        <w:t xml:space="preserve">к </w:t>
      </w:r>
      <w:r w:rsidRPr="00EB4201">
        <w:rPr>
          <w:rFonts w:eastAsia="Times New Roman" w:cs="Times New Roman"/>
          <w:szCs w:val="24"/>
        </w:rPr>
        <w:t xml:space="preserve">Разделу </w:t>
      </w:r>
      <w:r w:rsidR="003663FE" w:rsidRPr="00EB4201">
        <w:rPr>
          <w:rFonts w:eastAsia="Times New Roman" w:cs="Times New Roman"/>
          <w:szCs w:val="24"/>
          <w:lang w:val="en-US"/>
        </w:rPr>
        <w:t>I</w:t>
      </w:r>
      <w:r w:rsidRPr="00EB4201">
        <w:rPr>
          <w:rFonts w:eastAsia="Droid Sans Fallback" w:cs="Lohit Hindi"/>
          <w:kern w:val="24"/>
          <w:szCs w:val="24"/>
          <w:lang w:val="en-US" w:eastAsia="zh-CN" w:bidi="hi-IN"/>
        </w:rPr>
        <w:t>V</w:t>
      </w:r>
      <w:r w:rsidRPr="00EB4201">
        <w:rPr>
          <w:rFonts w:eastAsia="Times New Roman" w:cs="Times New Roman"/>
          <w:szCs w:val="24"/>
        </w:rPr>
        <w:t xml:space="preserve"> </w:t>
      </w:r>
      <w:r w:rsidRPr="002D32CA">
        <w:rPr>
          <w:rFonts w:eastAsia="Times New Roman" w:cs="Times New Roman"/>
          <w:szCs w:val="24"/>
        </w:rPr>
        <w:t xml:space="preserve">Порядка участия МФЦ </w:t>
      </w:r>
    </w:p>
    <w:p w:rsidR="002448DA" w:rsidRPr="002D32CA" w:rsidRDefault="002448DA" w:rsidP="002448DA">
      <w:pPr>
        <w:tabs>
          <w:tab w:val="left" w:pos="6096"/>
        </w:tabs>
        <w:ind w:left="6237" w:hanging="284"/>
        <w:rPr>
          <w:rFonts w:eastAsia="Times New Roman" w:cs="Times New Roman"/>
          <w:szCs w:val="24"/>
        </w:rPr>
      </w:pPr>
      <w:r w:rsidRPr="002D32CA">
        <w:rPr>
          <w:rFonts w:eastAsia="Times New Roman" w:cs="Times New Roman"/>
          <w:szCs w:val="24"/>
        </w:rPr>
        <w:t xml:space="preserve">в предоставлении </w:t>
      </w:r>
      <w:r w:rsidR="003663FE">
        <w:rPr>
          <w:rFonts w:eastAsia="Times New Roman" w:cs="Times New Roman"/>
          <w:szCs w:val="24"/>
        </w:rPr>
        <w:t xml:space="preserve">услуг </w:t>
      </w:r>
      <w:r w:rsidRPr="002D32CA">
        <w:rPr>
          <w:rFonts w:eastAsia="Times New Roman" w:cs="Times New Roman"/>
          <w:szCs w:val="24"/>
        </w:rPr>
        <w:t>Администрации</w:t>
      </w:r>
    </w:p>
    <w:p w:rsidR="002448DA" w:rsidRPr="00545692" w:rsidRDefault="002448DA" w:rsidP="002448DA">
      <w:pPr>
        <w:autoSpaceDE w:val="0"/>
        <w:autoSpaceDN w:val="0"/>
        <w:adjustRightInd w:val="0"/>
        <w:ind w:left="5954" w:right="-144" w:firstLine="1701"/>
        <w:jc w:val="both"/>
        <w:rPr>
          <w:rFonts w:eastAsia="Times New Roman" w:cs="Times New Roman"/>
          <w:b/>
          <w:bCs/>
          <w:spacing w:val="20"/>
          <w:sz w:val="16"/>
          <w:szCs w:val="16"/>
          <w:lang w:eastAsia="ru-RU"/>
        </w:rPr>
      </w:pPr>
    </w:p>
    <w:p w:rsidR="002448DA" w:rsidRPr="00545692" w:rsidRDefault="002448DA" w:rsidP="002448DA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45692">
        <w:rPr>
          <w:rFonts w:eastAsia="Times New Roman" w:cs="Times New Roman"/>
          <w:b/>
          <w:bCs/>
          <w:szCs w:val="24"/>
          <w:lang w:eastAsia="ru-RU"/>
        </w:rPr>
        <w:t>СОГЛАСИЕ</w:t>
      </w:r>
    </w:p>
    <w:p w:rsidR="002448DA" w:rsidRPr="00545692" w:rsidRDefault="002448DA" w:rsidP="002448DA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45692">
        <w:rPr>
          <w:rFonts w:eastAsia="Times New Roman" w:cs="Times New Roman"/>
          <w:b/>
          <w:bCs/>
          <w:szCs w:val="24"/>
          <w:lang w:eastAsia="ru-RU"/>
        </w:rPr>
        <w:t>НА ОБРАБОТКУ ПЕРСОНАЛЬНЫХ ДАННЫХ</w:t>
      </w:r>
    </w:p>
    <w:p w:rsidR="002448DA" w:rsidRPr="00545692" w:rsidRDefault="002448DA" w:rsidP="002448DA">
      <w:pPr>
        <w:autoSpaceDE w:val="0"/>
        <w:autoSpaceDN w:val="0"/>
        <w:adjustRightInd w:val="0"/>
        <w:outlineLvl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485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551"/>
        <w:gridCol w:w="3672"/>
      </w:tblGrid>
      <w:tr w:rsidR="002448DA" w:rsidRPr="00545692" w:rsidTr="003663FE">
        <w:trPr>
          <w:trHeight w:val="105"/>
        </w:trPr>
        <w:tc>
          <w:tcPr>
            <w:tcW w:w="5000" w:type="pct"/>
            <w:gridSpan w:val="3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Я, ___________________________________</w:t>
            </w:r>
            <w:r w:rsidR="00EB4201">
              <w:rPr>
                <w:rFonts w:eastAsia="Times New Roman" w:cs="Times New Roman"/>
                <w:szCs w:val="24"/>
                <w:lang w:eastAsia="ru-RU"/>
              </w:rPr>
              <w:t>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___________________________________,</w:t>
            </w:r>
          </w:p>
        </w:tc>
      </w:tr>
      <w:tr w:rsidR="002448DA" w:rsidRPr="00545692" w:rsidTr="003663FE">
        <w:trPr>
          <w:trHeight w:val="83"/>
        </w:trPr>
        <w:tc>
          <w:tcPr>
            <w:tcW w:w="5000" w:type="pct"/>
            <w:gridSpan w:val="3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2448DA" w:rsidRPr="00545692" w:rsidTr="003663FE">
        <w:tc>
          <w:tcPr>
            <w:tcW w:w="5000" w:type="pct"/>
            <w:gridSpan w:val="3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Дата рождения: _________________________________</w:t>
            </w:r>
            <w:r w:rsidR="00EB4201">
              <w:rPr>
                <w:rFonts w:eastAsia="Times New Roman" w:cs="Times New Roman"/>
                <w:szCs w:val="24"/>
                <w:lang w:eastAsia="ru-RU"/>
              </w:rPr>
              <w:t>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__________________________</w:t>
            </w:r>
          </w:p>
        </w:tc>
      </w:tr>
      <w:tr w:rsidR="002448DA" w:rsidRPr="00545692" w:rsidTr="003663FE">
        <w:tc>
          <w:tcPr>
            <w:tcW w:w="5000" w:type="pct"/>
            <w:gridSpan w:val="3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2448DA" w:rsidRPr="00545692" w:rsidTr="003663FE">
        <w:tc>
          <w:tcPr>
            <w:tcW w:w="5000" w:type="pct"/>
            <w:gridSpan w:val="3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Документ, удостоверяющий личность: ____________________</w:t>
            </w:r>
            <w:r w:rsidR="00EB4201">
              <w:rPr>
                <w:rFonts w:eastAsia="Times New Roman" w:cs="Times New Roman"/>
                <w:szCs w:val="24"/>
                <w:lang w:eastAsia="ru-RU"/>
              </w:rPr>
              <w:t>_________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</w:t>
            </w:r>
          </w:p>
        </w:tc>
      </w:tr>
      <w:tr w:rsidR="002448DA" w:rsidRPr="00545692" w:rsidTr="003663FE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448DA" w:rsidRPr="00545692" w:rsidTr="003663FE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(наименование, серия и номер документа, кем и когда выдан)</w:t>
            </w:r>
          </w:p>
        </w:tc>
      </w:tr>
      <w:tr w:rsidR="002448DA" w:rsidRPr="00545692" w:rsidTr="003663FE">
        <w:tc>
          <w:tcPr>
            <w:tcW w:w="5000" w:type="pct"/>
            <w:gridSpan w:val="3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Адрес постоянного места жительства: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</w:t>
            </w:r>
            <w:r w:rsidR="00EB4201">
              <w:rPr>
                <w:rFonts w:eastAsia="Times New Roman" w:cs="Times New Roman"/>
                <w:szCs w:val="24"/>
                <w:lang w:eastAsia="ru-RU"/>
              </w:rPr>
              <w:t>________</w:t>
            </w:r>
            <w:r w:rsidRPr="00545692">
              <w:rPr>
                <w:rFonts w:eastAsia="Times New Roman" w:cs="Times New Roman"/>
                <w:szCs w:val="24"/>
                <w:lang w:eastAsia="ru-RU"/>
              </w:rPr>
              <w:t>____________________</w:t>
            </w:r>
          </w:p>
        </w:tc>
      </w:tr>
      <w:tr w:rsidR="002448DA" w:rsidRPr="00545692" w:rsidTr="003663FE">
        <w:tc>
          <w:tcPr>
            <w:tcW w:w="5000" w:type="pct"/>
            <w:gridSpan w:val="3"/>
          </w:tcPr>
          <w:p w:rsidR="002448DA" w:rsidRPr="00545692" w:rsidRDefault="007734C0" w:rsidP="00B926C2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hyperlink r:id="rId12" w:history="1">
              <w:r w:rsidR="002448DA" w:rsidRPr="00545692">
                <w:rPr>
                  <w:rFonts w:eastAsia="Times New Roman" w:cs="Times New Roman"/>
                  <w:sz w:val="23"/>
                  <w:szCs w:val="23"/>
                  <w:lang w:eastAsia="ru-RU"/>
                </w:rPr>
                <w:t>В соответствии со ст. 9</w:t>
              </w:r>
            </w:hyperlink>
            <w:r w:rsidR="002448DA"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Федерального закона от 27.07.2006 № 152-ФЗ</w:t>
            </w:r>
            <w:r w:rsidR="00EB4201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="002448DA"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«О персональных данных», даю согласие администрации ______________ (ИНН ___________, ОГРН ________________, адрес: _______________________________) и государственному областному бюджетному учреждению «Многофункциональный центр предоставления государственных и муниципальных услуг Мурманской области» (ИНН 5190913407, ОГРН 1105190001190, адрес: 183031, Мурманская обл., г. Мурманск,</w:t>
            </w:r>
            <w:r w:rsidR="00EB4201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="002448DA"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="002448DA"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Подстаницкого</w:t>
            </w:r>
            <w:proofErr w:type="spellEnd"/>
            <w:r w:rsidR="002448DA"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, д. 1)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      </w:r>
          </w:p>
          <w:p w:rsidR="002448DA" w:rsidRPr="00545692" w:rsidRDefault="002448DA" w:rsidP="00B926C2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почты, серия удостоверения ветерана боевых действий и его дата выдачи.</w:t>
            </w:r>
          </w:p>
          <w:p w:rsidR="002448DA" w:rsidRPr="00545692" w:rsidRDefault="002448DA" w:rsidP="00B926C2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      </w:r>
          </w:p>
          <w:p w:rsidR="002448DA" w:rsidRPr="00545692" w:rsidRDefault="002448DA" w:rsidP="00B926C2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случае выбора основания для предоставления земельного участка из числа оснований, предусмотренных пунктом 6, пунктом 7 статьи 39.5 Земельного кодекса Российской Федерации.</w:t>
            </w:r>
          </w:p>
          <w:p w:rsidR="002448DA" w:rsidRPr="00545692" w:rsidRDefault="002448DA" w:rsidP="00B926C2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</w:t>
            </w:r>
          </w:p>
          <w:p w:rsidR="002448DA" w:rsidRPr="00545692" w:rsidRDefault="002448DA" w:rsidP="00B926C2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С порядком получения (предоставления) информации, касающейся обработки моих персональных данных ознакомлен(а).</w:t>
            </w:r>
          </w:p>
          <w:p w:rsidR="002448DA" w:rsidRPr="00545692" w:rsidRDefault="002448DA" w:rsidP="00B926C2">
            <w:pPr>
              <w:ind w:firstLine="567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Об ответственности за достоверность представленных сведений предупрежден.</w:t>
            </w:r>
          </w:p>
          <w:p w:rsidR="002448DA" w:rsidRPr="00545692" w:rsidRDefault="002448DA" w:rsidP="00B926C2">
            <w:pPr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 w:val="23"/>
                <w:szCs w:val="23"/>
                <w:lang w:eastAsia="ru-RU"/>
              </w:rPr>
              <w:t>Отзыв согласия осуществляется в соответствии с законодательством Российской Федерации. Право отзыва настоящего согласия мне разъяснено.</w:t>
            </w:r>
          </w:p>
        </w:tc>
      </w:tr>
      <w:tr w:rsidR="002448DA" w:rsidRPr="00545692" w:rsidTr="003663FE">
        <w:tc>
          <w:tcPr>
            <w:tcW w:w="1877" w:type="pct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pct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pct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545692">
              <w:rPr>
                <w:rFonts w:eastAsia="Times New Roman" w:cs="Times New Roman"/>
                <w:szCs w:val="24"/>
                <w:lang w:eastAsia="ru-RU"/>
              </w:rPr>
              <w:t>«___» _____________ 20___ г.</w:t>
            </w:r>
          </w:p>
        </w:tc>
      </w:tr>
      <w:tr w:rsidR="002448DA" w:rsidRPr="00545692" w:rsidTr="003663FE">
        <w:tc>
          <w:tcPr>
            <w:tcW w:w="1877" w:type="pct"/>
          </w:tcPr>
          <w:p w:rsidR="002448DA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280" w:type="pct"/>
          </w:tcPr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pct"/>
          </w:tcPr>
          <w:p w:rsidR="002448DA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2448DA" w:rsidRPr="00545692" w:rsidRDefault="002448DA" w:rsidP="00B926C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545692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3663FE" w:rsidRDefault="003663FE" w:rsidP="003663FE">
      <w:pPr>
        <w:widowControl w:val="0"/>
        <w:suppressAutoHyphens/>
        <w:jc w:val="center"/>
        <w:rPr>
          <w:rFonts w:eastAsia="Droid Sans Fallback" w:cs="Times New Roman"/>
          <w:b/>
          <w:color w:val="FF0000"/>
          <w:kern w:val="24"/>
          <w:szCs w:val="24"/>
          <w:lang w:eastAsia="zh-CN" w:bidi="hi-IN"/>
        </w:rPr>
      </w:pPr>
    </w:p>
    <w:p w:rsidR="00EB4201" w:rsidRDefault="00EB4201" w:rsidP="003663FE">
      <w:pPr>
        <w:widowControl w:val="0"/>
        <w:suppressAutoHyphens/>
        <w:jc w:val="center"/>
        <w:rPr>
          <w:rFonts w:eastAsia="Droid Sans Fallback" w:cs="Times New Roman"/>
          <w:b/>
          <w:color w:val="000000" w:themeColor="text1"/>
          <w:kern w:val="24"/>
          <w:szCs w:val="24"/>
          <w:lang w:eastAsia="zh-CN" w:bidi="hi-IN"/>
        </w:rPr>
      </w:pPr>
      <w:bookmarkStart w:id="1" w:name="_GoBack"/>
      <w:bookmarkEnd w:id="1"/>
    </w:p>
    <w:sectPr w:rsidR="00EB4201" w:rsidSect="007734C0">
      <w:pgSz w:w="11910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DD4" w:rsidRDefault="00263DD4" w:rsidP="007815B5">
      <w:r>
        <w:separator/>
      </w:r>
    </w:p>
  </w:endnote>
  <w:endnote w:type="continuationSeparator" w:id="0">
    <w:p w:rsidR="00263DD4" w:rsidRDefault="00263DD4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DD4" w:rsidRDefault="00263DD4" w:rsidP="007815B5">
      <w:r>
        <w:separator/>
      </w:r>
    </w:p>
  </w:footnote>
  <w:footnote w:type="continuationSeparator" w:id="0">
    <w:p w:rsidR="00263DD4" w:rsidRDefault="00263DD4" w:rsidP="007815B5">
      <w:r>
        <w:continuationSeparator/>
      </w:r>
    </w:p>
  </w:footnote>
  <w:footnote w:id="1">
    <w:p w:rsidR="00263DD4" w:rsidRPr="006B2291" w:rsidRDefault="00263DD4" w:rsidP="002448DA">
      <w:pPr>
        <w:pStyle w:val="a5"/>
        <w:rPr>
          <w:rFonts w:ascii="Times New Roman" w:hAnsi="Times New Roman"/>
          <w:color w:val="0070C0"/>
        </w:rPr>
      </w:pPr>
      <w:r w:rsidRPr="00545692">
        <w:rPr>
          <w:rStyle w:val="a7"/>
          <w:rFonts w:ascii="Times New Roman" w:hAnsi="Times New Roman"/>
        </w:rPr>
        <w:footnoteRef/>
      </w:r>
      <w:r w:rsidRPr="00545692">
        <w:rPr>
          <w:rFonts w:ascii="Times New Roman" w:hAnsi="Times New Roman"/>
        </w:rPr>
        <w:t xml:space="preserve"> При наличии технической возможности.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B5240"/>
    <w:multiLevelType w:val="hybridMultilevel"/>
    <w:tmpl w:val="30DE1EF0"/>
    <w:lvl w:ilvl="0" w:tplc="3A2AAB0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1A3D07"/>
    <w:multiLevelType w:val="hybridMultilevel"/>
    <w:tmpl w:val="8FECCD08"/>
    <w:lvl w:ilvl="0" w:tplc="306AA7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13E3317E"/>
    <w:multiLevelType w:val="hybridMultilevel"/>
    <w:tmpl w:val="10863BAC"/>
    <w:lvl w:ilvl="0" w:tplc="73F8649E">
      <w:start w:val="1"/>
      <w:numFmt w:val="decimal"/>
      <w:lvlText w:val="5.%1.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4112F"/>
    <w:multiLevelType w:val="hybridMultilevel"/>
    <w:tmpl w:val="D30AD2A4"/>
    <w:lvl w:ilvl="0" w:tplc="3A2AAB0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B16B3C"/>
    <w:multiLevelType w:val="hybridMultilevel"/>
    <w:tmpl w:val="4B4AA36C"/>
    <w:lvl w:ilvl="0" w:tplc="3A2AAB0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3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BC5CFF"/>
    <w:multiLevelType w:val="hybridMultilevel"/>
    <w:tmpl w:val="2806FB0A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84649B"/>
    <w:multiLevelType w:val="hybridMultilevel"/>
    <w:tmpl w:val="FC7A7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21"/>
  </w:num>
  <w:num w:numId="9">
    <w:abstractNumId w:val="23"/>
  </w:num>
  <w:num w:numId="10">
    <w:abstractNumId w:val="18"/>
  </w:num>
  <w:num w:numId="11">
    <w:abstractNumId w:val="17"/>
  </w:num>
  <w:num w:numId="12">
    <w:abstractNumId w:val="20"/>
  </w:num>
  <w:num w:numId="13">
    <w:abstractNumId w:val="25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27"/>
  </w:num>
  <w:num w:numId="19">
    <w:abstractNumId w:val="26"/>
  </w:num>
  <w:num w:numId="20">
    <w:abstractNumId w:val="28"/>
  </w:num>
  <w:num w:numId="21">
    <w:abstractNumId w:val="13"/>
  </w:num>
  <w:num w:numId="22">
    <w:abstractNumId w:val="0"/>
  </w:num>
  <w:num w:numId="23">
    <w:abstractNumId w:val="12"/>
  </w:num>
  <w:num w:numId="24">
    <w:abstractNumId w:val="30"/>
  </w:num>
  <w:num w:numId="25">
    <w:abstractNumId w:val="3"/>
  </w:num>
  <w:num w:numId="26">
    <w:abstractNumId w:val="29"/>
  </w:num>
  <w:num w:numId="27">
    <w:abstractNumId w:val="6"/>
  </w:num>
  <w:num w:numId="28">
    <w:abstractNumId w:val="8"/>
  </w:num>
  <w:num w:numId="29">
    <w:abstractNumId w:val="1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6"/>
    <w:rsid w:val="00024610"/>
    <w:rsid w:val="0003295F"/>
    <w:rsid w:val="000630A8"/>
    <w:rsid w:val="0007794A"/>
    <w:rsid w:val="000824C6"/>
    <w:rsid w:val="00085813"/>
    <w:rsid w:val="000A4014"/>
    <w:rsid w:val="000B0BC6"/>
    <w:rsid w:val="000B724A"/>
    <w:rsid w:val="000C29FD"/>
    <w:rsid w:val="000C4268"/>
    <w:rsid w:val="000C541A"/>
    <w:rsid w:val="000E222C"/>
    <w:rsid w:val="000E4ED5"/>
    <w:rsid w:val="001073E7"/>
    <w:rsid w:val="00110847"/>
    <w:rsid w:val="00110D64"/>
    <w:rsid w:val="001140B2"/>
    <w:rsid w:val="0011794D"/>
    <w:rsid w:val="00127994"/>
    <w:rsid w:val="00135153"/>
    <w:rsid w:val="001524C5"/>
    <w:rsid w:val="00153075"/>
    <w:rsid w:val="0015410A"/>
    <w:rsid w:val="001625CC"/>
    <w:rsid w:val="001706AE"/>
    <w:rsid w:val="00174B13"/>
    <w:rsid w:val="001826EE"/>
    <w:rsid w:val="0018460E"/>
    <w:rsid w:val="00186AAC"/>
    <w:rsid w:val="00186CDF"/>
    <w:rsid w:val="00195F4C"/>
    <w:rsid w:val="001A5E16"/>
    <w:rsid w:val="001A6E7B"/>
    <w:rsid w:val="001B6337"/>
    <w:rsid w:val="001B6ED8"/>
    <w:rsid w:val="001C4DEC"/>
    <w:rsid w:val="001C7281"/>
    <w:rsid w:val="001D23B2"/>
    <w:rsid w:val="001D673C"/>
    <w:rsid w:val="001E4BAA"/>
    <w:rsid w:val="00204E4D"/>
    <w:rsid w:val="00217215"/>
    <w:rsid w:val="002201C4"/>
    <w:rsid w:val="002219D4"/>
    <w:rsid w:val="00224EE6"/>
    <w:rsid w:val="002448DA"/>
    <w:rsid w:val="002456FE"/>
    <w:rsid w:val="00257C30"/>
    <w:rsid w:val="00263DD4"/>
    <w:rsid w:val="00284CBB"/>
    <w:rsid w:val="00287184"/>
    <w:rsid w:val="002A123C"/>
    <w:rsid w:val="002B23D6"/>
    <w:rsid w:val="002E043A"/>
    <w:rsid w:val="002E5E10"/>
    <w:rsid w:val="002F2500"/>
    <w:rsid w:val="002F28EB"/>
    <w:rsid w:val="002F6B51"/>
    <w:rsid w:val="003141E7"/>
    <w:rsid w:val="0032272E"/>
    <w:rsid w:val="00324DF4"/>
    <w:rsid w:val="00326274"/>
    <w:rsid w:val="003369E7"/>
    <w:rsid w:val="00341BE4"/>
    <w:rsid w:val="00343134"/>
    <w:rsid w:val="003506FC"/>
    <w:rsid w:val="0035515B"/>
    <w:rsid w:val="003576E6"/>
    <w:rsid w:val="00364277"/>
    <w:rsid w:val="003663FE"/>
    <w:rsid w:val="003808F2"/>
    <w:rsid w:val="00381495"/>
    <w:rsid w:val="003832A1"/>
    <w:rsid w:val="00385DAE"/>
    <w:rsid w:val="003A1BAA"/>
    <w:rsid w:val="003B3BCC"/>
    <w:rsid w:val="003C5A1F"/>
    <w:rsid w:val="003D5949"/>
    <w:rsid w:val="003D66C6"/>
    <w:rsid w:val="003E6145"/>
    <w:rsid w:val="003F4AED"/>
    <w:rsid w:val="0042110E"/>
    <w:rsid w:val="00430021"/>
    <w:rsid w:val="00445137"/>
    <w:rsid w:val="00446A0B"/>
    <w:rsid w:val="004474A2"/>
    <w:rsid w:val="00450D38"/>
    <w:rsid w:val="004572A4"/>
    <w:rsid w:val="00471FAE"/>
    <w:rsid w:val="00477411"/>
    <w:rsid w:val="004B78AB"/>
    <w:rsid w:val="004E5609"/>
    <w:rsid w:val="004F4F15"/>
    <w:rsid w:val="00501C08"/>
    <w:rsid w:val="00503EA8"/>
    <w:rsid w:val="005108A8"/>
    <w:rsid w:val="00530C8A"/>
    <w:rsid w:val="00531E84"/>
    <w:rsid w:val="00540492"/>
    <w:rsid w:val="00547508"/>
    <w:rsid w:val="005479EE"/>
    <w:rsid w:val="005519A2"/>
    <w:rsid w:val="00554A50"/>
    <w:rsid w:val="00577A47"/>
    <w:rsid w:val="00594FCC"/>
    <w:rsid w:val="0059512D"/>
    <w:rsid w:val="005A2866"/>
    <w:rsid w:val="005E2405"/>
    <w:rsid w:val="005E6B6F"/>
    <w:rsid w:val="006012D1"/>
    <w:rsid w:val="00610E63"/>
    <w:rsid w:val="00615865"/>
    <w:rsid w:val="00622E41"/>
    <w:rsid w:val="00636B26"/>
    <w:rsid w:val="00642516"/>
    <w:rsid w:val="00650BBF"/>
    <w:rsid w:val="006758ED"/>
    <w:rsid w:val="006B6C49"/>
    <w:rsid w:val="006C260A"/>
    <w:rsid w:val="006D5133"/>
    <w:rsid w:val="0070099C"/>
    <w:rsid w:val="00703F13"/>
    <w:rsid w:val="0071241C"/>
    <w:rsid w:val="00737640"/>
    <w:rsid w:val="0074141A"/>
    <w:rsid w:val="00747CB5"/>
    <w:rsid w:val="00752D24"/>
    <w:rsid w:val="00763826"/>
    <w:rsid w:val="00772316"/>
    <w:rsid w:val="007734C0"/>
    <w:rsid w:val="00773A26"/>
    <w:rsid w:val="007815B5"/>
    <w:rsid w:val="00790B99"/>
    <w:rsid w:val="007A053C"/>
    <w:rsid w:val="007A067D"/>
    <w:rsid w:val="007A56C4"/>
    <w:rsid w:val="007C0F4B"/>
    <w:rsid w:val="007D0C2E"/>
    <w:rsid w:val="007E1DC4"/>
    <w:rsid w:val="007F2AE2"/>
    <w:rsid w:val="007F4325"/>
    <w:rsid w:val="00804925"/>
    <w:rsid w:val="0083316E"/>
    <w:rsid w:val="008371AD"/>
    <w:rsid w:val="00857B44"/>
    <w:rsid w:val="00860C38"/>
    <w:rsid w:val="0088133A"/>
    <w:rsid w:val="008865B1"/>
    <w:rsid w:val="00891002"/>
    <w:rsid w:val="008A6DD7"/>
    <w:rsid w:val="008C1C22"/>
    <w:rsid w:val="008D620B"/>
    <w:rsid w:val="008D6EBE"/>
    <w:rsid w:val="008E3B64"/>
    <w:rsid w:val="008F1A05"/>
    <w:rsid w:val="00904077"/>
    <w:rsid w:val="0090554B"/>
    <w:rsid w:val="00913771"/>
    <w:rsid w:val="009218F5"/>
    <w:rsid w:val="00941D65"/>
    <w:rsid w:val="009545D7"/>
    <w:rsid w:val="00964619"/>
    <w:rsid w:val="009A0A27"/>
    <w:rsid w:val="009A2F7C"/>
    <w:rsid w:val="009A43B6"/>
    <w:rsid w:val="009B4F74"/>
    <w:rsid w:val="009C5643"/>
    <w:rsid w:val="009D47B9"/>
    <w:rsid w:val="009D58A6"/>
    <w:rsid w:val="009D6BDD"/>
    <w:rsid w:val="009E7475"/>
    <w:rsid w:val="009E7898"/>
    <w:rsid w:val="00A02A0C"/>
    <w:rsid w:val="00A12454"/>
    <w:rsid w:val="00A33DBD"/>
    <w:rsid w:val="00A35691"/>
    <w:rsid w:val="00A41E2B"/>
    <w:rsid w:val="00A535B7"/>
    <w:rsid w:val="00A634B9"/>
    <w:rsid w:val="00A72F68"/>
    <w:rsid w:val="00A7602B"/>
    <w:rsid w:val="00A770BF"/>
    <w:rsid w:val="00A775BD"/>
    <w:rsid w:val="00A80A75"/>
    <w:rsid w:val="00A82421"/>
    <w:rsid w:val="00A83235"/>
    <w:rsid w:val="00A935A7"/>
    <w:rsid w:val="00AB0DE1"/>
    <w:rsid w:val="00AD493A"/>
    <w:rsid w:val="00AE647C"/>
    <w:rsid w:val="00B018C4"/>
    <w:rsid w:val="00B15DDD"/>
    <w:rsid w:val="00B21B92"/>
    <w:rsid w:val="00B243CD"/>
    <w:rsid w:val="00B360CE"/>
    <w:rsid w:val="00B46DA0"/>
    <w:rsid w:val="00B53E2B"/>
    <w:rsid w:val="00B83357"/>
    <w:rsid w:val="00B926C2"/>
    <w:rsid w:val="00B93BF5"/>
    <w:rsid w:val="00BD0372"/>
    <w:rsid w:val="00BD45A3"/>
    <w:rsid w:val="00BF092D"/>
    <w:rsid w:val="00BF4281"/>
    <w:rsid w:val="00C41AB9"/>
    <w:rsid w:val="00C4225C"/>
    <w:rsid w:val="00C44F65"/>
    <w:rsid w:val="00C57721"/>
    <w:rsid w:val="00C631FE"/>
    <w:rsid w:val="00C639FF"/>
    <w:rsid w:val="00C766CA"/>
    <w:rsid w:val="00C90219"/>
    <w:rsid w:val="00C932D5"/>
    <w:rsid w:val="00CD706B"/>
    <w:rsid w:val="00CF30C1"/>
    <w:rsid w:val="00D0215F"/>
    <w:rsid w:val="00D0385A"/>
    <w:rsid w:val="00D14509"/>
    <w:rsid w:val="00D241F6"/>
    <w:rsid w:val="00D273A6"/>
    <w:rsid w:val="00D3441C"/>
    <w:rsid w:val="00D55775"/>
    <w:rsid w:val="00D72274"/>
    <w:rsid w:val="00D7738D"/>
    <w:rsid w:val="00D83DF5"/>
    <w:rsid w:val="00DB05FE"/>
    <w:rsid w:val="00DB68A2"/>
    <w:rsid w:val="00DC6FFB"/>
    <w:rsid w:val="00DD234A"/>
    <w:rsid w:val="00DD2483"/>
    <w:rsid w:val="00DD3375"/>
    <w:rsid w:val="00DE12AE"/>
    <w:rsid w:val="00DF2406"/>
    <w:rsid w:val="00DF7EE9"/>
    <w:rsid w:val="00E15CE6"/>
    <w:rsid w:val="00E165B4"/>
    <w:rsid w:val="00E32B1C"/>
    <w:rsid w:val="00E32F3B"/>
    <w:rsid w:val="00E3425F"/>
    <w:rsid w:val="00E3512B"/>
    <w:rsid w:val="00E4709A"/>
    <w:rsid w:val="00E51E02"/>
    <w:rsid w:val="00E54D26"/>
    <w:rsid w:val="00E5705F"/>
    <w:rsid w:val="00E57EAE"/>
    <w:rsid w:val="00E77F60"/>
    <w:rsid w:val="00EA3B15"/>
    <w:rsid w:val="00EA5AE2"/>
    <w:rsid w:val="00EB4201"/>
    <w:rsid w:val="00EB48F8"/>
    <w:rsid w:val="00EC1934"/>
    <w:rsid w:val="00ED641A"/>
    <w:rsid w:val="00EF17CB"/>
    <w:rsid w:val="00F00F8C"/>
    <w:rsid w:val="00F11CBF"/>
    <w:rsid w:val="00F51675"/>
    <w:rsid w:val="00F520CD"/>
    <w:rsid w:val="00F539F3"/>
    <w:rsid w:val="00F6702A"/>
    <w:rsid w:val="00F86F10"/>
    <w:rsid w:val="00F87594"/>
    <w:rsid w:val="00F93DC9"/>
    <w:rsid w:val="00F94A0A"/>
    <w:rsid w:val="00FA2B9C"/>
    <w:rsid w:val="00FA4854"/>
    <w:rsid w:val="00FA62DD"/>
    <w:rsid w:val="00FB31B5"/>
    <w:rsid w:val="00FB7A66"/>
    <w:rsid w:val="00FC20CD"/>
    <w:rsid w:val="00FC4970"/>
    <w:rsid w:val="00FD2EDF"/>
    <w:rsid w:val="00FD54B9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iPriority w:val="99"/>
    <w:unhideWhenUsed/>
    <w:rsid w:val="00B21B9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11C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1CBF"/>
  </w:style>
  <w:style w:type="paragraph" w:customStyle="1" w:styleId="ConsPlusNormal">
    <w:name w:val="ConsPlusNormal"/>
    <w:qFormat/>
    <w:rsid w:val="00F11CBF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A535B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A535B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2448DA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448DA"/>
    <w:rPr>
      <w:rFonts w:eastAsia="Times New Roman" w:cs="Times New Roman"/>
      <w:szCs w:val="24"/>
    </w:rPr>
  </w:style>
  <w:style w:type="table" w:customStyle="1" w:styleId="21">
    <w:name w:val="Сетка таблицы2"/>
    <w:basedOn w:val="a1"/>
    <w:next w:val="a3"/>
    <w:uiPriority w:val="59"/>
    <w:rsid w:val="002448D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43521&amp;dst=1007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02&amp;dst=100278&amp;field=134&amp;date=21.08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9D0B32EFEEA3584A845DC98C806611E11D85CB12285E3C92F0416BA6CEA8B7E92A220C7CB0415C035A12h2Z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D0B32EFEEA3584A845DC98C806611E11D85CB12285E3C92F0416BA6CEA8B7E92A220C7CB0415C035A12h2Z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050CB-2556-4B4C-810D-3A948AA5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Гуслякова Юлия В.</cp:lastModifiedBy>
  <cp:revision>57</cp:revision>
  <dcterms:created xsi:type="dcterms:W3CDTF">2026-04-16T06:02:00Z</dcterms:created>
  <dcterms:modified xsi:type="dcterms:W3CDTF">2026-04-24T12:50:00Z</dcterms:modified>
</cp:coreProperties>
</file>